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5561" w14:textId="77777777" w:rsidR="00074B5E" w:rsidRDefault="00074B5E" w:rsidP="00074B5E">
      <w:pPr>
        <w:rPr>
          <w:rFonts w:ascii="Tahoma" w:hAnsi="Tahoma" w:cs="Tahoma"/>
          <w:b/>
        </w:rPr>
      </w:pPr>
    </w:p>
    <w:p w14:paraId="755A56F5" w14:textId="77777777" w:rsidR="00074B5E" w:rsidRDefault="00074B5E" w:rsidP="00074B5E">
      <w:pPr>
        <w:rPr>
          <w:rFonts w:ascii="Tahoma" w:hAnsi="Tahoma" w:cs="Tahoma"/>
          <w:b/>
        </w:rPr>
      </w:pPr>
    </w:p>
    <w:p w14:paraId="25C6E459" w14:textId="79F17C81" w:rsidR="0029370B" w:rsidRDefault="00647C1F" w:rsidP="0029370B">
      <w:pPr>
        <w:rPr>
          <w:rFonts w:ascii="Tahoma" w:hAnsi="Tahoma" w:cs="Tahoma"/>
          <w:i/>
        </w:rPr>
      </w:pPr>
      <w:r>
        <w:rPr>
          <w:rFonts w:ascii="Tahoma" w:hAnsi="Tahoma" w:cs="Tahoma"/>
          <w:i/>
        </w:rPr>
        <w:t>2024</w:t>
      </w:r>
      <w:r w:rsidR="0029370B">
        <w:rPr>
          <w:rFonts w:ascii="Tahoma" w:hAnsi="Tahoma" w:cs="Tahoma"/>
          <w:i/>
        </w:rPr>
        <w:t xml:space="preserve">                 </w:t>
      </w:r>
      <w:r w:rsidR="0029370B">
        <w:rPr>
          <w:rFonts w:ascii="Tahoma" w:hAnsi="Tahoma" w:cs="Tahoma"/>
          <w:i/>
          <w:noProof/>
          <w:color w:val="00B0F0"/>
          <w:lang w:eastAsia="en-GB"/>
        </w:rPr>
        <w:t xml:space="preserve">Tony Stephens, Education Support       </w:t>
      </w:r>
    </w:p>
    <w:p w14:paraId="5A33012C" w14:textId="77777777" w:rsidR="00074B5E" w:rsidRPr="003A5644" w:rsidRDefault="00074B5E" w:rsidP="00074B5E">
      <w:pPr>
        <w:rPr>
          <w:rFonts w:ascii="Tahoma" w:hAnsi="Tahoma" w:cs="Tahoma"/>
          <w:i/>
        </w:rPr>
      </w:pPr>
    </w:p>
    <w:p w14:paraId="71C0E2D4" w14:textId="77777777" w:rsidR="00074B5E" w:rsidRDefault="00074B5E" w:rsidP="00074B5E">
      <w:pPr>
        <w:pStyle w:val="Heading2"/>
        <w:rPr>
          <w:rFonts w:ascii="Tahoma" w:hAnsi="Tahoma" w:cs="Tahoma"/>
          <w:u w:val="none"/>
        </w:rPr>
      </w:pPr>
    </w:p>
    <w:p w14:paraId="0FCAC3CC" w14:textId="77777777" w:rsidR="00074B5E" w:rsidRDefault="00074B5E" w:rsidP="00074B5E">
      <w:pPr>
        <w:pStyle w:val="Heading2"/>
        <w:rPr>
          <w:rFonts w:ascii="Tahoma" w:hAnsi="Tahoma" w:cs="Tahoma"/>
          <w:u w:val="none"/>
        </w:rPr>
      </w:pPr>
    </w:p>
    <w:p w14:paraId="70C6286C" w14:textId="77777777" w:rsidR="00074B5E" w:rsidRDefault="00074B5E" w:rsidP="00074B5E">
      <w:pPr>
        <w:pStyle w:val="Heading2"/>
        <w:rPr>
          <w:rFonts w:ascii="Tahoma" w:hAnsi="Tahoma" w:cs="Tahoma"/>
          <w:u w:val="none"/>
        </w:rPr>
      </w:pPr>
      <w:r>
        <w:rPr>
          <w:rFonts w:ascii="Tahoma" w:hAnsi="Tahoma" w:cs="Tahoma"/>
          <w:u w:val="none"/>
        </w:rPr>
        <w:t>ASSESSMENT, RECORDING AND REPORTING</w:t>
      </w:r>
    </w:p>
    <w:p w14:paraId="7D09A3BA" w14:textId="77777777" w:rsidR="00074B5E" w:rsidRDefault="00074B5E" w:rsidP="00074B5E">
      <w:pPr>
        <w:rPr>
          <w:rFonts w:ascii="Tahoma" w:hAnsi="Tahoma" w:cs="Tahoma"/>
        </w:rPr>
      </w:pPr>
    </w:p>
    <w:p w14:paraId="75DB175E" w14:textId="77777777" w:rsidR="00074B5E" w:rsidRDefault="00074B5E" w:rsidP="00074B5E">
      <w:pPr>
        <w:pStyle w:val="Heading2"/>
        <w:rPr>
          <w:rFonts w:ascii="Tahoma" w:hAnsi="Tahoma" w:cs="Tahoma"/>
        </w:rPr>
      </w:pPr>
      <w:r>
        <w:rPr>
          <w:rFonts w:ascii="Tahoma" w:hAnsi="Tahoma" w:cs="Tahoma"/>
        </w:rPr>
        <w:t>Measurement of Impact</w:t>
      </w:r>
    </w:p>
    <w:p w14:paraId="711C7AA4" w14:textId="77777777" w:rsidR="00074B5E" w:rsidRDefault="00074B5E" w:rsidP="00074B5E"/>
    <w:p w14:paraId="6C99CB67" w14:textId="77777777" w:rsidR="00074B5E" w:rsidRDefault="00074B5E" w:rsidP="00074B5E">
      <w:pPr>
        <w:rPr>
          <w:rFonts w:ascii="Tahoma" w:hAnsi="Tahoma" w:cs="Tahoma"/>
        </w:rPr>
      </w:pPr>
      <w:r>
        <w:rPr>
          <w:rFonts w:ascii="Tahoma" w:hAnsi="Tahoma" w:cs="Tahoma"/>
        </w:rPr>
        <w:t>A report should be produced each term, covering:</w:t>
      </w:r>
    </w:p>
    <w:p w14:paraId="631D28ED" w14:textId="77777777" w:rsidR="00074B5E" w:rsidRDefault="00074B5E" w:rsidP="00074B5E">
      <w:pPr>
        <w:rPr>
          <w:rFonts w:ascii="Tahoma" w:hAnsi="Tahoma" w:cs="Tahoma"/>
        </w:rPr>
      </w:pPr>
    </w:p>
    <w:p w14:paraId="70B7E556" w14:textId="77777777" w:rsidR="00074B5E" w:rsidRDefault="00074B5E" w:rsidP="00074B5E">
      <w:pPr>
        <w:numPr>
          <w:ilvl w:val="0"/>
          <w:numId w:val="1"/>
        </w:numPr>
        <w:rPr>
          <w:rFonts w:ascii="Tahoma" w:hAnsi="Tahoma" w:cs="Tahoma"/>
        </w:rPr>
      </w:pPr>
      <w:r>
        <w:rPr>
          <w:rFonts w:ascii="Tahoma" w:hAnsi="Tahoma" w:cs="Tahoma"/>
        </w:rPr>
        <w:t>Quality of:</w:t>
      </w:r>
    </w:p>
    <w:p w14:paraId="59E5FAE5" w14:textId="77777777" w:rsidR="00074B5E" w:rsidRDefault="00074B5E" w:rsidP="00074B5E">
      <w:pPr>
        <w:numPr>
          <w:ilvl w:val="1"/>
          <w:numId w:val="1"/>
        </w:numPr>
        <w:rPr>
          <w:rFonts w:ascii="Tahoma" w:hAnsi="Tahoma" w:cs="Tahoma"/>
        </w:rPr>
      </w:pPr>
      <w:r>
        <w:rPr>
          <w:rFonts w:ascii="Tahoma" w:hAnsi="Tahoma" w:cs="Tahoma"/>
        </w:rPr>
        <w:t>Student work</w:t>
      </w:r>
    </w:p>
    <w:p w14:paraId="66D6F755" w14:textId="77777777" w:rsidR="00074B5E" w:rsidRDefault="00074B5E" w:rsidP="00074B5E">
      <w:pPr>
        <w:numPr>
          <w:ilvl w:val="1"/>
          <w:numId w:val="1"/>
        </w:numPr>
        <w:rPr>
          <w:rFonts w:ascii="Tahoma" w:hAnsi="Tahoma" w:cs="Tahoma"/>
        </w:rPr>
      </w:pPr>
      <w:r>
        <w:rPr>
          <w:rFonts w:ascii="Tahoma" w:hAnsi="Tahoma" w:cs="Tahoma"/>
        </w:rPr>
        <w:t>Teacher marking</w:t>
      </w:r>
    </w:p>
    <w:p w14:paraId="5FDB7768" w14:textId="77777777" w:rsidR="00074B5E" w:rsidRDefault="00074B5E" w:rsidP="00074B5E">
      <w:pPr>
        <w:numPr>
          <w:ilvl w:val="1"/>
          <w:numId w:val="1"/>
        </w:numPr>
        <w:rPr>
          <w:rFonts w:ascii="Tahoma" w:hAnsi="Tahoma" w:cs="Tahoma"/>
        </w:rPr>
      </w:pPr>
      <w:r>
        <w:rPr>
          <w:rFonts w:ascii="Tahoma" w:hAnsi="Tahoma" w:cs="Tahoma"/>
        </w:rPr>
        <w:t>Assessments used by departments</w:t>
      </w:r>
    </w:p>
    <w:p w14:paraId="0180B078" w14:textId="77777777" w:rsidR="00074B5E" w:rsidRDefault="00074B5E" w:rsidP="00074B5E">
      <w:pPr>
        <w:numPr>
          <w:ilvl w:val="1"/>
          <w:numId w:val="1"/>
        </w:numPr>
        <w:rPr>
          <w:rFonts w:ascii="Tahoma" w:hAnsi="Tahoma" w:cs="Tahoma"/>
        </w:rPr>
      </w:pPr>
      <w:r>
        <w:rPr>
          <w:rFonts w:ascii="Tahoma" w:hAnsi="Tahoma" w:cs="Tahoma"/>
        </w:rPr>
        <w:t>AFL as observed in lessons</w:t>
      </w:r>
    </w:p>
    <w:p w14:paraId="40FE9D59" w14:textId="77777777" w:rsidR="00074B5E" w:rsidRDefault="00074B5E" w:rsidP="00074B5E">
      <w:pPr>
        <w:numPr>
          <w:ilvl w:val="1"/>
          <w:numId w:val="1"/>
        </w:numPr>
        <w:rPr>
          <w:rFonts w:ascii="Tahoma" w:hAnsi="Tahoma" w:cs="Tahoma"/>
        </w:rPr>
      </w:pPr>
      <w:r>
        <w:rPr>
          <w:rFonts w:ascii="Tahoma" w:hAnsi="Tahoma" w:cs="Tahoma"/>
        </w:rPr>
        <w:t>Self and peer assessment as observed in lessons</w:t>
      </w:r>
    </w:p>
    <w:p w14:paraId="02E72A31" w14:textId="77777777" w:rsidR="00074B5E" w:rsidRDefault="00074B5E" w:rsidP="00074B5E">
      <w:pPr>
        <w:numPr>
          <w:ilvl w:val="1"/>
          <w:numId w:val="1"/>
        </w:numPr>
        <w:rPr>
          <w:rFonts w:ascii="Tahoma" w:hAnsi="Tahoma" w:cs="Tahoma"/>
        </w:rPr>
      </w:pPr>
      <w:r>
        <w:rPr>
          <w:rFonts w:ascii="Tahoma" w:hAnsi="Tahoma" w:cs="Tahoma"/>
        </w:rPr>
        <w:t>Dialogue as observed in lessons</w:t>
      </w:r>
    </w:p>
    <w:p w14:paraId="794A43FB" w14:textId="77777777" w:rsidR="00074B5E" w:rsidRDefault="00074B5E" w:rsidP="00074B5E">
      <w:pPr>
        <w:numPr>
          <w:ilvl w:val="1"/>
          <w:numId w:val="1"/>
        </w:numPr>
        <w:rPr>
          <w:rFonts w:ascii="Tahoma" w:hAnsi="Tahoma" w:cs="Tahoma"/>
        </w:rPr>
      </w:pPr>
      <w:r>
        <w:rPr>
          <w:rFonts w:ascii="Tahoma" w:hAnsi="Tahoma" w:cs="Tahoma"/>
        </w:rPr>
        <w:t>Department record keeping</w:t>
      </w:r>
    </w:p>
    <w:p w14:paraId="311EFE81" w14:textId="77777777" w:rsidR="00074B5E" w:rsidRDefault="00074B5E" w:rsidP="00074B5E">
      <w:pPr>
        <w:numPr>
          <w:ilvl w:val="1"/>
          <w:numId w:val="1"/>
        </w:numPr>
        <w:rPr>
          <w:rFonts w:ascii="Tahoma" w:hAnsi="Tahoma" w:cs="Tahoma"/>
        </w:rPr>
      </w:pPr>
      <w:r>
        <w:rPr>
          <w:rFonts w:ascii="Tahoma" w:hAnsi="Tahoma" w:cs="Tahoma"/>
        </w:rPr>
        <w:t>Reports sent to parents</w:t>
      </w:r>
    </w:p>
    <w:p w14:paraId="0D167142" w14:textId="77777777" w:rsidR="00074B5E" w:rsidRDefault="00074B5E" w:rsidP="00074B5E">
      <w:pPr>
        <w:numPr>
          <w:ilvl w:val="1"/>
          <w:numId w:val="1"/>
        </w:numPr>
        <w:rPr>
          <w:rFonts w:ascii="Tahoma" w:hAnsi="Tahoma" w:cs="Tahoma"/>
        </w:rPr>
      </w:pPr>
      <w:r>
        <w:rPr>
          <w:rFonts w:ascii="Tahoma" w:hAnsi="Tahoma" w:cs="Tahoma"/>
        </w:rPr>
        <w:t>progression grids as developed by each subject area</w:t>
      </w:r>
    </w:p>
    <w:p w14:paraId="3103B503" w14:textId="77777777" w:rsidR="00074B5E" w:rsidRDefault="00074B5E" w:rsidP="00074B5E">
      <w:pPr>
        <w:numPr>
          <w:ilvl w:val="1"/>
          <w:numId w:val="1"/>
        </w:numPr>
        <w:rPr>
          <w:rFonts w:ascii="Tahoma" w:hAnsi="Tahoma" w:cs="Tahoma"/>
        </w:rPr>
      </w:pPr>
      <w:r>
        <w:rPr>
          <w:rFonts w:ascii="Tahoma" w:hAnsi="Tahoma" w:cs="Tahoma"/>
        </w:rPr>
        <w:t>CPD provided for staff</w:t>
      </w:r>
    </w:p>
    <w:p w14:paraId="76440B3A" w14:textId="77777777" w:rsidR="00074B5E" w:rsidRDefault="00074B5E" w:rsidP="00074B5E">
      <w:pPr>
        <w:numPr>
          <w:ilvl w:val="0"/>
          <w:numId w:val="1"/>
        </w:numPr>
        <w:rPr>
          <w:rFonts w:ascii="Tahoma" w:hAnsi="Tahoma" w:cs="Tahoma"/>
        </w:rPr>
      </w:pPr>
      <w:r>
        <w:rPr>
          <w:rFonts w:ascii="Tahoma" w:hAnsi="Tahoma" w:cs="Tahoma"/>
        </w:rPr>
        <w:t>Examples of diagnostic assessment</w:t>
      </w:r>
    </w:p>
    <w:p w14:paraId="2B6FB9CA" w14:textId="77777777" w:rsidR="00074B5E" w:rsidRDefault="00074B5E" w:rsidP="00074B5E">
      <w:pPr>
        <w:numPr>
          <w:ilvl w:val="0"/>
          <w:numId w:val="1"/>
        </w:numPr>
        <w:rPr>
          <w:rFonts w:ascii="Tahoma" w:hAnsi="Tahoma" w:cs="Tahoma"/>
        </w:rPr>
      </w:pPr>
      <w:r>
        <w:rPr>
          <w:rFonts w:ascii="Tahoma" w:hAnsi="Tahoma" w:cs="Tahoma"/>
        </w:rPr>
        <w:t>How well assessment is built in to schemes of learning</w:t>
      </w:r>
    </w:p>
    <w:p w14:paraId="78374ED3" w14:textId="77777777" w:rsidR="00074B5E" w:rsidRDefault="00074B5E" w:rsidP="00074B5E">
      <w:pPr>
        <w:numPr>
          <w:ilvl w:val="0"/>
          <w:numId w:val="1"/>
        </w:numPr>
        <w:rPr>
          <w:rFonts w:ascii="Tahoma" w:hAnsi="Tahoma" w:cs="Tahoma"/>
        </w:rPr>
      </w:pPr>
      <w:r>
        <w:rPr>
          <w:rFonts w:ascii="Tahoma" w:hAnsi="Tahoma" w:cs="Tahoma"/>
        </w:rPr>
        <w:t>Accuracy of department and staff assessment, and amount and quality of department moderation</w:t>
      </w:r>
    </w:p>
    <w:p w14:paraId="7CD7E9B0" w14:textId="77777777" w:rsidR="00074B5E" w:rsidRDefault="00074B5E" w:rsidP="00074B5E">
      <w:pPr>
        <w:numPr>
          <w:ilvl w:val="0"/>
          <w:numId w:val="1"/>
        </w:numPr>
        <w:rPr>
          <w:rFonts w:ascii="Tahoma" w:hAnsi="Tahoma" w:cs="Tahoma"/>
        </w:rPr>
      </w:pPr>
      <w:r>
        <w:rPr>
          <w:rFonts w:ascii="Tahoma" w:hAnsi="Tahoma" w:cs="Tahoma"/>
        </w:rPr>
        <w:t>How far students and parents understand the new Life after levels system</w:t>
      </w:r>
    </w:p>
    <w:p w14:paraId="022CFAA7" w14:textId="77777777" w:rsidR="00074B5E" w:rsidRDefault="00074B5E" w:rsidP="00074B5E">
      <w:pPr>
        <w:numPr>
          <w:ilvl w:val="0"/>
          <w:numId w:val="1"/>
        </w:numPr>
        <w:rPr>
          <w:rFonts w:ascii="Tahoma" w:hAnsi="Tahoma" w:cs="Tahoma"/>
        </w:rPr>
      </w:pPr>
      <w:r>
        <w:rPr>
          <w:rFonts w:ascii="Tahoma" w:hAnsi="Tahoma" w:cs="Tahoma"/>
        </w:rPr>
        <w:t>Use made of assessment information, e.g, for underachievement interventions, adjusting targets etc</w:t>
      </w:r>
    </w:p>
    <w:p w14:paraId="129899EF" w14:textId="77777777" w:rsidR="00074B5E" w:rsidRDefault="00074B5E" w:rsidP="00074B5E">
      <w:pPr>
        <w:numPr>
          <w:ilvl w:val="0"/>
          <w:numId w:val="1"/>
        </w:numPr>
        <w:rPr>
          <w:rFonts w:ascii="Tahoma" w:hAnsi="Tahoma" w:cs="Tahoma"/>
        </w:rPr>
      </w:pPr>
      <w:r>
        <w:rPr>
          <w:rFonts w:ascii="Tahoma" w:hAnsi="Tahoma" w:cs="Tahoma"/>
        </w:rPr>
        <w:t xml:space="preserve">Evidence that high quality assessment can be shown to be improving overall teaching and learning </w:t>
      </w:r>
    </w:p>
    <w:p w14:paraId="03562153" w14:textId="77777777" w:rsidR="00074B5E" w:rsidRDefault="00074B5E" w:rsidP="00074B5E">
      <w:pPr>
        <w:rPr>
          <w:rFonts w:ascii="Tahoma" w:hAnsi="Tahoma" w:cs="Tahoma"/>
        </w:rPr>
      </w:pPr>
    </w:p>
    <w:p w14:paraId="1A4919D0" w14:textId="77777777" w:rsidR="00074B5E" w:rsidRDefault="00074B5E" w:rsidP="00074B5E">
      <w:pPr>
        <w:rPr>
          <w:rFonts w:ascii="Tahoma" w:hAnsi="Tahoma" w:cs="Tahoma"/>
        </w:rPr>
      </w:pPr>
    </w:p>
    <w:p w14:paraId="016FFDEF" w14:textId="77777777" w:rsidR="00074B5E" w:rsidRDefault="00074B5E" w:rsidP="00074B5E">
      <w:pPr>
        <w:rPr>
          <w:rFonts w:ascii="Tahoma" w:hAnsi="Tahoma" w:cs="Tahoma"/>
        </w:rPr>
      </w:pPr>
      <w:r>
        <w:rPr>
          <w:rFonts w:ascii="Tahoma" w:hAnsi="Tahoma" w:cs="Tahoma"/>
        </w:rPr>
        <w:lastRenderedPageBreak/>
        <w:t xml:space="preserve">Evidence used should come out of the </w:t>
      </w:r>
      <w:r w:rsidR="00514700">
        <w:rPr>
          <w:rFonts w:ascii="Tahoma" w:hAnsi="Tahoma" w:cs="Tahoma"/>
        </w:rPr>
        <w:t>school</w:t>
      </w:r>
      <w:r>
        <w:rPr>
          <w:rFonts w:ascii="Tahoma" w:hAnsi="Tahoma" w:cs="Tahoma"/>
        </w:rPr>
        <w:t>’s quality assurance system and will include:</w:t>
      </w:r>
    </w:p>
    <w:p w14:paraId="406D643C" w14:textId="77777777" w:rsidR="00074B5E" w:rsidRDefault="00074B5E" w:rsidP="00074B5E">
      <w:pPr>
        <w:rPr>
          <w:rFonts w:ascii="Tahoma" w:hAnsi="Tahoma" w:cs="Tahoma"/>
        </w:rPr>
      </w:pPr>
    </w:p>
    <w:p w14:paraId="3FAB244B" w14:textId="77777777" w:rsidR="00074B5E" w:rsidRDefault="00074B5E" w:rsidP="00074B5E">
      <w:pPr>
        <w:numPr>
          <w:ilvl w:val="0"/>
          <w:numId w:val="2"/>
        </w:numPr>
        <w:rPr>
          <w:rFonts w:ascii="Tahoma" w:hAnsi="Tahoma" w:cs="Tahoma"/>
        </w:rPr>
      </w:pPr>
      <w:r>
        <w:rPr>
          <w:rFonts w:ascii="Tahoma" w:hAnsi="Tahoma" w:cs="Tahoma"/>
        </w:rPr>
        <w:t>Lesson observations and staff records</w:t>
      </w:r>
    </w:p>
    <w:p w14:paraId="239C3607" w14:textId="77777777" w:rsidR="00074B5E" w:rsidRDefault="00074B5E" w:rsidP="00074B5E">
      <w:pPr>
        <w:numPr>
          <w:ilvl w:val="0"/>
          <w:numId w:val="2"/>
        </w:numPr>
        <w:rPr>
          <w:rFonts w:ascii="Tahoma" w:hAnsi="Tahoma" w:cs="Tahoma"/>
        </w:rPr>
      </w:pPr>
      <w:r>
        <w:rPr>
          <w:rFonts w:ascii="Tahoma" w:hAnsi="Tahoma" w:cs="Tahoma"/>
        </w:rPr>
        <w:t>Book trawls</w:t>
      </w:r>
    </w:p>
    <w:p w14:paraId="3AD169C8" w14:textId="77777777" w:rsidR="00074B5E" w:rsidRDefault="00074B5E" w:rsidP="00074B5E">
      <w:pPr>
        <w:numPr>
          <w:ilvl w:val="0"/>
          <w:numId w:val="2"/>
        </w:numPr>
        <w:rPr>
          <w:rFonts w:ascii="Tahoma" w:hAnsi="Tahoma" w:cs="Tahoma"/>
        </w:rPr>
      </w:pPr>
      <w:r>
        <w:rPr>
          <w:rFonts w:ascii="Tahoma" w:hAnsi="Tahoma" w:cs="Tahoma"/>
        </w:rPr>
        <w:t>Department records and minutes of meetings</w:t>
      </w:r>
    </w:p>
    <w:p w14:paraId="0ED40330" w14:textId="77777777" w:rsidR="00074B5E" w:rsidRDefault="00074B5E" w:rsidP="00074B5E">
      <w:pPr>
        <w:numPr>
          <w:ilvl w:val="0"/>
          <w:numId w:val="2"/>
        </w:numPr>
        <w:rPr>
          <w:rFonts w:ascii="Tahoma" w:hAnsi="Tahoma" w:cs="Tahoma"/>
        </w:rPr>
      </w:pPr>
      <w:r>
        <w:rPr>
          <w:rFonts w:ascii="Tahoma" w:hAnsi="Tahoma" w:cs="Tahoma"/>
        </w:rPr>
        <w:t>Reports to parent/carers</w:t>
      </w:r>
    </w:p>
    <w:p w14:paraId="768B00A1" w14:textId="77777777" w:rsidR="00074B5E" w:rsidRDefault="00074B5E" w:rsidP="00074B5E">
      <w:pPr>
        <w:numPr>
          <w:ilvl w:val="0"/>
          <w:numId w:val="2"/>
        </w:numPr>
        <w:rPr>
          <w:rFonts w:ascii="Tahoma" w:hAnsi="Tahoma" w:cs="Tahoma"/>
        </w:rPr>
      </w:pPr>
      <w:r>
        <w:rPr>
          <w:rFonts w:ascii="Tahoma" w:hAnsi="Tahoma" w:cs="Tahoma"/>
        </w:rPr>
        <w:t>Schemes of learning</w:t>
      </w:r>
    </w:p>
    <w:p w14:paraId="4DA42988" w14:textId="77777777" w:rsidR="00074B5E" w:rsidRDefault="00074B5E" w:rsidP="00074B5E">
      <w:pPr>
        <w:numPr>
          <w:ilvl w:val="0"/>
          <w:numId w:val="2"/>
        </w:numPr>
        <w:rPr>
          <w:rFonts w:ascii="Tahoma" w:hAnsi="Tahoma" w:cs="Tahoma"/>
        </w:rPr>
      </w:pPr>
      <w:r>
        <w:rPr>
          <w:rFonts w:ascii="Tahoma" w:hAnsi="Tahoma" w:cs="Tahoma"/>
        </w:rPr>
        <w:t>Assessment calendars</w:t>
      </w:r>
    </w:p>
    <w:p w14:paraId="2DDA28CA" w14:textId="77777777" w:rsidR="00074B5E" w:rsidRDefault="00074B5E" w:rsidP="00074B5E">
      <w:pPr>
        <w:numPr>
          <w:ilvl w:val="0"/>
          <w:numId w:val="2"/>
        </w:numPr>
        <w:rPr>
          <w:rFonts w:ascii="Tahoma" w:hAnsi="Tahoma" w:cs="Tahoma"/>
        </w:rPr>
      </w:pPr>
      <w:r>
        <w:rPr>
          <w:rFonts w:ascii="Tahoma" w:hAnsi="Tahoma" w:cs="Tahoma"/>
        </w:rPr>
        <w:t>Analysis of individual assessments</w:t>
      </w:r>
    </w:p>
    <w:p w14:paraId="255B93D1" w14:textId="77777777" w:rsidR="00074B5E" w:rsidRDefault="00074B5E" w:rsidP="00074B5E">
      <w:pPr>
        <w:numPr>
          <w:ilvl w:val="0"/>
          <w:numId w:val="2"/>
        </w:numPr>
        <w:rPr>
          <w:rFonts w:ascii="Tahoma" w:hAnsi="Tahoma" w:cs="Tahoma"/>
        </w:rPr>
      </w:pPr>
      <w:r>
        <w:rPr>
          <w:rFonts w:ascii="Tahoma" w:hAnsi="Tahoma" w:cs="Tahoma"/>
        </w:rPr>
        <w:t>CPD programmes</w:t>
      </w:r>
    </w:p>
    <w:p w14:paraId="454288E0" w14:textId="77777777" w:rsidR="00074B5E" w:rsidRDefault="00074B5E" w:rsidP="00074B5E">
      <w:pPr>
        <w:numPr>
          <w:ilvl w:val="0"/>
          <w:numId w:val="2"/>
        </w:numPr>
        <w:rPr>
          <w:rFonts w:ascii="Tahoma" w:hAnsi="Tahoma" w:cs="Tahoma"/>
        </w:rPr>
      </w:pPr>
      <w:r>
        <w:rPr>
          <w:rFonts w:ascii="Tahoma" w:hAnsi="Tahoma" w:cs="Tahoma"/>
        </w:rPr>
        <w:t>Staff views</w:t>
      </w:r>
    </w:p>
    <w:p w14:paraId="2489CBF3" w14:textId="77777777" w:rsidR="00074B5E" w:rsidRDefault="00074B5E" w:rsidP="00074B5E">
      <w:pPr>
        <w:numPr>
          <w:ilvl w:val="0"/>
          <w:numId w:val="2"/>
        </w:numPr>
        <w:rPr>
          <w:rFonts w:ascii="Tahoma" w:hAnsi="Tahoma" w:cs="Tahoma"/>
        </w:rPr>
      </w:pPr>
      <w:r>
        <w:rPr>
          <w:rFonts w:ascii="Tahoma" w:hAnsi="Tahoma" w:cs="Tahoma"/>
        </w:rPr>
        <w:t>Student/parent views</w:t>
      </w:r>
    </w:p>
    <w:p w14:paraId="5561E332" w14:textId="77777777" w:rsidR="00074B5E" w:rsidRDefault="00074B5E" w:rsidP="00074B5E">
      <w:pPr>
        <w:numPr>
          <w:ilvl w:val="0"/>
          <w:numId w:val="2"/>
        </w:numPr>
        <w:rPr>
          <w:rFonts w:ascii="Tahoma" w:hAnsi="Tahoma" w:cs="Tahoma"/>
        </w:rPr>
      </w:pPr>
      <w:r>
        <w:rPr>
          <w:rFonts w:ascii="Tahoma" w:hAnsi="Tahoma" w:cs="Tahoma"/>
        </w:rPr>
        <w:t>Parent/carer feedback from parent/carer evenings and reports</w:t>
      </w:r>
    </w:p>
    <w:p w14:paraId="2755DEAA" w14:textId="77777777" w:rsidR="00074B5E" w:rsidRDefault="00074B5E" w:rsidP="00074B5E">
      <w:pPr>
        <w:rPr>
          <w:rFonts w:ascii="Tahoma" w:hAnsi="Tahoma" w:cs="Tahoma"/>
        </w:rPr>
      </w:pPr>
    </w:p>
    <w:p w14:paraId="244BF002" w14:textId="77777777" w:rsidR="00074B5E" w:rsidRDefault="00074B5E" w:rsidP="00074B5E">
      <w:pPr>
        <w:rPr>
          <w:rFonts w:ascii="Tahoma" w:hAnsi="Tahoma" w:cs="Tahoma"/>
        </w:rPr>
      </w:pPr>
    </w:p>
    <w:p w14:paraId="104344D0" w14:textId="77777777" w:rsidR="00074B5E" w:rsidRDefault="00074B5E" w:rsidP="00074B5E">
      <w:pPr>
        <w:rPr>
          <w:rFonts w:ascii="Calibri" w:hAnsi="Calibri" w:cs="Arial"/>
        </w:rPr>
      </w:pPr>
    </w:p>
    <w:p w14:paraId="7FB388FF" w14:textId="77777777" w:rsidR="00074B5E" w:rsidRDefault="00074B5E" w:rsidP="00074B5E">
      <w:pPr>
        <w:pStyle w:val="ListParagraph"/>
        <w:tabs>
          <w:tab w:val="left" w:pos="284"/>
        </w:tabs>
        <w:ind w:left="360"/>
        <w:rPr>
          <w:rFonts w:ascii="Calibri" w:hAnsi="Calibri" w:cs="Calibri"/>
        </w:rPr>
      </w:pPr>
    </w:p>
    <w:p w14:paraId="259B89A3" w14:textId="77777777" w:rsidR="00074B5E" w:rsidRDefault="00074B5E" w:rsidP="00074B5E">
      <w:pPr>
        <w:pStyle w:val="ListParagraph"/>
        <w:ind w:left="0"/>
        <w:rPr>
          <w:rFonts w:ascii="Tahoma" w:hAnsi="Tahoma" w:cs="Tahoma"/>
          <w:b/>
          <w:u w:val="single"/>
        </w:rPr>
      </w:pPr>
      <w:r>
        <w:rPr>
          <w:rFonts w:ascii="Tahoma" w:hAnsi="Tahoma" w:cs="Tahoma"/>
          <w:b/>
          <w:u w:val="single"/>
        </w:rPr>
        <w:t>Provision</w:t>
      </w:r>
    </w:p>
    <w:p w14:paraId="5AFBF460" w14:textId="77777777" w:rsidR="00074B5E" w:rsidRDefault="00074B5E" w:rsidP="00074B5E">
      <w:pPr>
        <w:pStyle w:val="ListParagraph"/>
        <w:ind w:left="360"/>
        <w:rPr>
          <w:rFonts w:ascii="Tahoma" w:hAnsi="Tahoma" w:cs="Tahoma"/>
          <w:b/>
        </w:rPr>
      </w:pPr>
    </w:p>
    <w:p w14:paraId="0EDAEFA1" w14:textId="77777777" w:rsidR="00074B5E" w:rsidRDefault="00074B5E" w:rsidP="00074B5E">
      <w:pPr>
        <w:pStyle w:val="ListParagraph"/>
        <w:ind w:left="0"/>
        <w:rPr>
          <w:rFonts w:ascii="Tahoma" w:hAnsi="Tahoma" w:cs="Tahoma"/>
          <w:b/>
        </w:rPr>
      </w:pPr>
      <w:r>
        <w:rPr>
          <w:rFonts w:ascii="Tahoma" w:hAnsi="Tahoma" w:cs="Tahoma"/>
          <w:b/>
        </w:rPr>
        <w:t>Possible actions to be taken over the year –a checklist</w:t>
      </w:r>
    </w:p>
    <w:p w14:paraId="0027A46C" w14:textId="77777777" w:rsidR="00074B5E" w:rsidRDefault="00074B5E" w:rsidP="00074B5E">
      <w:pPr>
        <w:pStyle w:val="ListParagraph"/>
        <w:ind w:left="360"/>
        <w:rPr>
          <w:rFonts w:ascii="Tahoma" w:hAnsi="Tahoma" w:cs="Tahoma"/>
          <w:b/>
        </w:rPr>
      </w:pPr>
    </w:p>
    <w:p w14:paraId="0BDB67CE" w14:textId="77777777" w:rsidR="00074B5E" w:rsidRDefault="00074B5E" w:rsidP="00074B5E">
      <w:pPr>
        <w:pStyle w:val="ListParagraph"/>
        <w:ind w:left="0"/>
        <w:rPr>
          <w:rFonts w:ascii="Tahoma" w:hAnsi="Tahoma" w:cs="Tahoma"/>
        </w:rPr>
      </w:pPr>
      <w:r>
        <w:rPr>
          <w:rFonts w:ascii="Tahoma" w:hAnsi="Tahoma" w:cs="Tahoma"/>
        </w:rPr>
        <w:t>Take account of the following, review the present policy and provision and put new initiatives into place as considered necessary</w:t>
      </w:r>
    </w:p>
    <w:p w14:paraId="7B29EF86" w14:textId="77777777" w:rsidR="00031DE2" w:rsidRDefault="00031DE2" w:rsidP="00031DE2">
      <w:pPr>
        <w:rPr>
          <w:rFonts w:ascii="Tahoma" w:hAnsi="Tahoma" w:cs="Tahoma"/>
          <w:b/>
          <w:u w:val="single"/>
        </w:rPr>
      </w:pPr>
    </w:p>
    <w:p w14:paraId="12D6DDE9" w14:textId="77777777" w:rsidR="00031DE2" w:rsidRDefault="00031DE2" w:rsidP="00031DE2">
      <w:pPr>
        <w:rPr>
          <w:rFonts w:ascii="Tahoma" w:hAnsi="Tahoma" w:cs="Tahoma"/>
          <w:b/>
          <w:u w:val="single"/>
        </w:rPr>
      </w:pPr>
    </w:p>
    <w:p w14:paraId="580BF01C" w14:textId="77777777" w:rsidR="001E6F48" w:rsidRDefault="001E6F48" w:rsidP="001E6F48">
      <w:pPr>
        <w:rPr>
          <w:rFonts w:ascii="Tahoma" w:hAnsi="Tahoma" w:cs="Tahoma"/>
          <w:b/>
        </w:rPr>
      </w:pPr>
    </w:p>
    <w:p w14:paraId="5D07526A" w14:textId="77777777" w:rsidR="001E6F48" w:rsidRDefault="001E6F48" w:rsidP="001E6F48">
      <w:pPr>
        <w:rPr>
          <w:rFonts w:ascii="Tahoma" w:hAnsi="Tahoma" w:cs="Tahoma"/>
          <w:b/>
        </w:rPr>
      </w:pPr>
    </w:p>
    <w:p w14:paraId="7CF18A17" w14:textId="77777777" w:rsidR="001E6F48" w:rsidRPr="004836E1" w:rsidRDefault="001E6F48" w:rsidP="001E6F48">
      <w:pPr>
        <w:rPr>
          <w:rFonts w:ascii="Tahoma" w:hAnsi="Tahoma" w:cs="Tahoma"/>
        </w:rPr>
      </w:pPr>
      <w:r w:rsidRPr="004836E1">
        <w:rPr>
          <w:rFonts w:ascii="Tahoma" w:hAnsi="Tahoma" w:cs="Tahoma"/>
          <w:b/>
        </w:rPr>
        <w:t>Uses of Assessment</w:t>
      </w:r>
      <w:r w:rsidRPr="004836E1">
        <w:rPr>
          <w:rFonts w:ascii="Tahoma" w:hAnsi="Tahoma" w:cs="Tahoma"/>
        </w:rPr>
        <w:t xml:space="preserve"> </w:t>
      </w:r>
    </w:p>
    <w:p w14:paraId="594B8F89" w14:textId="77777777" w:rsidR="001E6F48" w:rsidRDefault="00A94778" w:rsidP="001E6F48">
      <w:pPr>
        <w:rPr>
          <w:rFonts w:ascii="Tahoma" w:hAnsi="Tahoma" w:cs="Tahoma"/>
        </w:rPr>
      </w:pPr>
      <w:r>
        <w:rPr>
          <w:rFonts w:ascii="Tahoma" w:hAnsi="Tahoma" w:cs="Tahoma"/>
        </w:rPr>
        <w:t xml:space="preserve"> </w:t>
      </w:r>
    </w:p>
    <w:p w14:paraId="42CE6C49" w14:textId="77777777" w:rsidR="00A94778" w:rsidRPr="004836E1" w:rsidRDefault="00A94778" w:rsidP="001E6F48">
      <w:pPr>
        <w:rPr>
          <w:rFonts w:ascii="Tahoma" w:hAnsi="Tahoma" w:cs="Tahoma"/>
        </w:rPr>
      </w:pPr>
      <w:r>
        <w:rPr>
          <w:rFonts w:ascii="Tahoma" w:hAnsi="Tahoma" w:cs="Tahoma"/>
        </w:rPr>
        <w:lastRenderedPageBreak/>
        <w:t xml:space="preserve">A </w:t>
      </w:r>
      <w:r w:rsidR="00514700">
        <w:rPr>
          <w:rFonts w:ascii="Tahoma" w:hAnsi="Tahoma" w:cs="Tahoma"/>
        </w:rPr>
        <w:t>school</w:t>
      </w:r>
      <w:r>
        <w:rPr>
          <w:rFonts w:ascii="Tahoma" w:hAnsi="Tahoma" w:cs="Tahoma"/>
        </w:rPr>
        <w:t xml:space="preserve"> will</w:t>
      </w:r>
      <w:r w:rsidRPr="004836E1">
        <w:rPr>
          <w:rFonts w:ascii="Tahoma" w:hAnsi="Tahoma" w:cs="Tahoma"/>
        </w:rPr>
        <w:t xml:space="preserve"> recognise that assessment, recording and reporting are central to successful learning and teaching</w:t>
      </w:r>
      <w:r>
        <w:rPr>
          <w:rFonts w:ascii="Tahoma" w:hAnsi="Tahoma" w:cs="Tahoma"/>
        </w:rPr>
        <w:t xml:space="preserve"> and that</w:t>
      </w:r>
      <w:r w:rsidRPr="004836E1">
        <w:rPr>
          <w:rFonts w:ascii="Tahoma" w:hAnsi="Tahoma" w:cs="Tahoma"/>
        </w:rPr>
        <w:t xml:space="preserve"> the core purpose of assessment is to move students on in their learning and to improve standards, not merely to measure them. </w:t>
      </w:r>
      <w:r>
        <w:rPr>
          <w:rFonts w:ascii="Tahoma" w:hAnsi="Tahoma" w:cs="Tahoma"/>
        </w:rPr>
        <w:t>T</w:t>
      </w:r>
      <w:r w:rsidRPr="004836E1">
        <w:rPr>
          <w:rFonts w:ascii="Tahoma" w:hAnsi="Tahoma" w:cs="Tahoma"/>
        </w:rPr>
        <w:t>he quality of assessment has a significant impact on attitudes to learning and on attainment by simulating and challenging students to work hard and by encouraging teachers to focus on how to improve the learning of individual students</w:t>
      </w:r>
    </w:p>
    <w:p w14:paraId="041D0D7B" w14:textId="77777777" w:rsidR="00A94778" w:rsidRDefault="00A94778" w:rsidP="001E6F48">
      <w:pPr>
        <w:rPr>
          <w:rFonts w:ascii="Tahoma" w:hAnsi="Tahoma" w:cs="Tahoma"/>
        </w:rPr>
      </w:pPr>
    </w:p>
    <w:p w14:paraId="699ADCCE" w14:textId="77777777" w:rsidR="00ED04CA" w:rsidRDefault="00ED04CA" w:rsidP="001E6F48">
      <w:pPr>
        <w:rPr>
          <w:rFonts w:ascii="Tahoma" w:hAnsi="Tahoma" w:cs="Tahoma"/>
        </w:rPr>
      </w:pPr>
    </w:p>
    <w:p w14:paraId="7515C2B8" w14:textId="77777777" w:rsidR="001E6F48" w:rsidRPr="004836E1" w:rsidRDefault="001E6F48" w:rsidP="001E6F48">
      <w:pPr>
        <w:rPr>
          <w:rFonts w:ascii="Tahoma" w:hAnsi="Tahoma" w:cs="Tahoma"/>
        </w:rPr>
      </w:pPr>
      <w:r w:rsidRPr="004836E1">
        <w:rPr>
          <w:rFonts w:ascii="Tahoma" w:hAnsi="Tahoma" w:cs="Tahoma"/>
        </w:rPr>
        <w:t xml:space="preserve">Assessment determines what teachers and learners do next, as well as providing ways to measure whole </w:t>
      </w:r>
      <w:r w:rsidR="00514700">
        <w:rPr>
          <w:rFonts w:ascii="Tahoma" w:hAnsi="Tahoma" w:cs="Tahoma"/>
        </w:rPr>
        <w:t>school</w:t>
      </w:r>
      <w:r w:rsidRPr="004836E1">
        <w:rPr>
          <w:rFonts w:ascii="Tahoma" w:hAnsi="Tahoma" w:cs="Tahoma"/>
        </w:rPr>
        <w:t xml:space="preserve"> performance. In order to achieve this, teachers</w:t>
      </w:r>
      <w:r w:rsidR="00A94778">
        <w:rPr>
          <w:rFonts w:ascii="Tahoma" w:hAnsi="Tahoma" w:cs="Tahoma"/>
        </w:rPr>
        <w:t>/subject leaders</w:t>
      </w:r>
      <w:r w:rsidRPr="004836E1">
        <w:rPr>
          <w:rFonts w:ascii="Tahoma" w:hAnsi="Tahoma" w:cs="Tahoma"/>
        </w:rPr>
        <w:t xml:space="preserve"> must, in accordance with their department’s assessment policy and having considered prior attainment, use assessment to:</w:t>
      </w:r>
    </w:p>
    <w:p w14:paraId="5EDBFEA9" w14:textId="77777777" w:rsidR="00A94778" w:rsidRDefault="00A94778" w:rsidP="00A94778">
      <w:pPr>
        <w:rPr>
          <w:rFonts w:ascii="Tahoma" w:hAnsi="Tahoma" w:cs="Tahoma"/>
        </w:rPr>
      </w:pPr>
    </w:p>
    <w:p w14:paraId="38C56FF0" w14:textId="77777777" w:rsidR="001E6F48" w:rsidRPr="004836E1" w:rsidRDefault="001E6F48" w:rsidP="00D22555">
      <w:pPr>
        <w:numPr>
          <w:ilvl w:val="0"/>
          <w:numId w:val="22"/>
        </w:numPr>
        <w:rPr>
          <w:rFonts w:ascii="Tahoma" w:hAnsi="Tahoma" w:cs="Tahoma"/>
        </w:rPr>
      </w:pPr>
      <w:r w:rsidRPr="004836E1">
        <w:rPr>
          <w:rFonts w:ascii="Tahoma" w:hAnsi="Tahoma" w:cs="Tahoma"/>
        </w:rPr>
        <w:t>Set targets</w:t>
      </w:r>
    </w:p>
    <w:p w14:paraId="09641C2A" w14:textId="77777777" w:rsidR="001E6F48" w:rsidRPr="004836E1" w:rsidRDefault="001E6F48" w:rsidP="00D22555">
      <w:pPr>
        <w:numPr>
          <w:ilvl w:val="0"/>
          <w:numId w:val="14"/>
        </w:numPr>
        <w:rPr>
          <w:rFonts w:ascii="Tahoma" w:hAnsi="Tahoma" w:cs="Tahoma"/>
        </w:rPr>
      </w:pPr>
      <w:r w:rsidRPr="004836E1">
        <w:rPr>
          <w:rFonts w:ascii="Tahoma" w:hAnsi="Tahoma" w:cs="Tahoma"/>
        </w:rPr>
        <w:t>Predict potential and indicate future success. Staff will be held accountable for the accuracy of any predicted outcomes e.g. GCSE predicted results;</w:t>
      </w:r>
    </w:p>
    <w:p w14:paraId="60991FCB" w14:textId="77777777" w:rsidR="001E6F48" w:rsidRPr="004836E1" w:rsidRDefault="001E6F48" w:rsidP="00D22555">
      <w:pPr>
        <w:numPr>
          <w:ilvl w:val="0"/>
          <w:numId w:val="14"/>
        </w:numPr>
        <w:rPr>
          <w:rFonts w:ascii="Tahoma" w:hAnsi="Tahoma" w:cs="Tahoma"/>
        </w:rPr>
      </w:pPr>
      <w:r w:rsidRPr="004836E1">
        <w:rPr>
          <w:rFonts w:ascii="Tahoma" w:hAnsi="Tahoma" w:cs="Tahoma"/>
        </w:rPr>
        <w:t>Recognise and track progress, under-achievement and high achievement;</w:t>
      </w:r>
    </w:p>
    <w:p w14:paraId="6D6592D9" w14:textId="77777777" w:rsidR="001E6F48" w:rsidRPr="004836E1" w:rsidRDefault="001E6F48" w:rsidP="00D22555">
      <w:pPr>
        <w:numPr>
          <w:ilvl w:val="0"/>
          <w:numId w:val="14"/>
        </w:numPr>
        <w:rPr>
          <w:rFonts w:ascii="Tahoma" w:hAnsi="Tahoma" w:cs="Tahoma"/>
        </w:rPr>
      </w:pPr>
      <w:r w:rsidRPr="004836E1">
        <w:rPr>
          <w:rFonts w:ascii="Tahoma" w:hAnsi="Tahoma" w:cs="Tahoma"/>
        </w:rPr>
        <w:t>Ensure the effective transfer of information to departmental colleagues;</w:t>
      </w:r>
    </w:p>
    <w:p w14:paraId="6CBF8272" w14:textId="77777777" w:rsidR="001E6F48" w:rsidRPr="004836E1" w:rsidRDefault="001E6F48" w:rsidP="00D22555">
      <w:pPr>
        <w:numPr>
          <w:ilvl w:val="0"/>
          <w:numId w:val="14"/>
        </w:numPr>
        <w:rPr>
          <w:rFonts w:ascii="Tahoma" w:hAnsi="Tahoma" w:cs="Tahoma"/>
        </w:rPr>
      </w:pPr>
      <w:r w:rsidRPr="004836E1">
        <w:rPr>
          <w:rFonts w:ascii="Tahoma" w:hAnsi="Tahoma" w:cs="Tahoma"/>
        </w:rPr>
        <w:t>Provide information to parents, governors and other outside agencies;</w:t>
      </w:r>
    </w:p>
    <w:p w14:paraId="09FC33BF" w14:textId="77777777" w:rsidR="00A94778" w:rsidRDefault="001E6F48" w:rsidP="00D22555">
      <w:pPr>
        <w:numPr>
          <w:ilvl w:val="0"/>
          <w:numId w:val="14"/>
        </w:numPr>
        <w:rPr>
          <w:rFonts w:ascii="Tahoma" w:hAnsi="Tahoma" w:cs="Tahoma"/>
        </w:rPr>
      </w:pPr>
      <w:r w:rsidRPr="004836E1">
        <w:rPr>
          <w:rFonts w:ascii="Tahoma" w:hAnsi="Tahoma" w:cs="Tahoma"/>
        </w:rPr>
        <w:t>Complete any form of report writing.</w:t>
      </w:r>
    </w:p>
    <w:p w14:paraId="2B59E242" w14:textId="77777777" w:rsidR="00A94778" w:rsidRDefault="001E6F48" w:rsidP="00D22555">
      <w:pPr>
        <w:numPr>
          <w:ilvl w:val="0"/>
          <w:numId w:val="14"/>
        </w:numPr>
        <w:rPr>
          <w:rFonts w:ascii="Tahoma" w:hAnsi="Tahoma" w:cs="Tahoma"/>
        </w:rPr>
      </w:pPr>
      <w:r w:rsidRPr="00A94778">
        <w:rPr>
          <w:rFonts w:ascii="Tahoma" w:hAnsi="Tahoma" w:cs="Tahoma"/>
        </w:rPr>
        <w:t>Review learners performance;</w:t>
      </w:r>
    </w:p>
    <w:p w14:paraId="3249B679" w14:textId="77777777" w:rsidR="00A94778" w:rsidRDefault="00A94778" w:rsidP="00D22555">
      <w:pPr>
        <w:numPr>
          <w:ilvl w:val="0"/>
          <w:numId w:val="14"/>
        </w:numPr>
        <w:rPr>
          <w:rFonts w:ascii="Tahoma" w:hAnsi="Tahoma" w:cs="Tahoma"/>
        </w:rPr>
      </w:pPr>
      <w:r>
        <w:rPr>
          <w:rFonts w:ascii="Tahoma" w:hAnsi="Tahoma" w:cs="Tahoma"/>
        </w:rPr>
        <w:t>Secure</w:t>
      </w:r>
      <w:r w:rsidR="001E6F48" w:rsidRPr="00A94778">
        <w:rPr>
          <w:rFonts w:ascii="Tahoma" w:hAnsi="Tahoma" w:cs="Tahoma"/>
        </w:rPr>
        <w:t xml:space="preserve"> enhanced learning, attainment and hence progress;</w:t>
      </w:r>
    </w:p>
    <w:p w14:paraId="50EA1826" w14:textId="77777777" w:rsidR="00A94778" w:rsidRDefault="001E6F48" w:rsidP="00D22555">
      <w:pPr>
        <w:numPr>
          <w:ilvl w:val="0"/>
          <w:numId w:val="14"/>
        </w:numPr>
        <w:rPr>
          <w:rFonts w:ascii="Tahoma" w:hAnsi="Tahoma" w:cs="Tahoma"/>
        </w:rPr>
      </w:pPr>
      <w:r w:rsidRPr="00A94778">
        <w:rPr>
          <w:rFonts w:ascii="Tahoma" w:hAnsi="Tahoma" w:cs="Tahoma"/>
        </w:rPr>
        <w:t>Provide meaningful feedback and identify areas for improvement;</w:t>
      </w:r>
    </w:p>
    <w:p w14:paraId="3FAD3BA0" w14:textId="77777777" w:rsidR="00A94778" w:rsidRDefault="001E6F48" w:rsidP="00D22555">
      <w:pPr>
        <w:numPr>
          <w:ilvl w:val="0"/>
          <w:numId w:val="14"/>
        </w:numPr>
        <w:rPr>
          <w:rFonts w:ascii="Tahoma" w:hAnsi="Tahoma" w:cs="Tahoma"/>
        </w:rPr>
      </w:pPr>
      <w:r w:rsidRPr="00A94778">
        <w:rPr>
          <w:rFonts w:ascii="Tahoma" w:hAnsi="Tahoma" w:cs="Tahoma"/>
        </w:rPr>
        <w:t>Measure progress over time</w:t>
      </w:r>
    </w:p>
    <w:p w14:paraId="73D55073" w14:textId="77777777" w:rsidR="00A94778" w:rsidRDefault="00A94778" w:rsidP="00D22555">
      <w:pPr>
        <w:numPr>
          <w:ilvl w:val="0"/>
          <w:numId w:val="14"/>
        </w:numPr>
        <w:rPr>
          <w:rFonts w:ascii="Tahoma" w:hAnsi="Tahoma" w:cs="Tahoma"/>
        </w:rPr>
      </w:pPr>
      <w:r>
        <w:rPr>
          <w:rFonts w:ascii="Tahoma" w:hAnsi="Tahoma" w:cs="Tahoma"/>
        </w:rPr>
        <w:t>Review</w:t>
      </w:r>
      <w:r w:rsidR="001E6F48" w:rsidRPr="00A94778">
        <w:rPr>
          <w:rFonts w:ascii="Tahoma" w:hAnsi="Tahoma" w:cs="Tahoma"/>
        </w:rPr>
        <w:t xml:space="preserve"> teaching methods and learning objectives; </w:t>
      </w:r>
    </w:p>
    <w:p w14:paraId="597C381F" w14:textId="77777777" w:rsidR="00A94778" w:rsidRDefault="00A94778" w:rsidP="00D22555">
      <w:pPr>
        <w:numPr>
          <w:ilvl w:val="0"/>
          <w:numId w:val="14"/>
        </w:numPr>
        <w:rPr>
          <w:rFonts w:ascii="Tahoma" w:hAnsi="Tahoma" w:cs="Tahoma"/>
        </w:rPr>
      </w:pPr>
      <w:r>
        <w:rPr>
          <w:rFonts w:ascii="Tahoma" w:hAnsi="Tahoma" w:cs="Tahoma"/>
        </w:rPr>
        <w:t>Use</w:t>
      </w:r>
      <w:r w:rsidR="001E6F48" w:rsidRPr="00A94778">
        <w:rPr>
          <w:rFonts w:ascii="Tahoma" w:hAnsi="Tahoma" w:cs="Tahoma"/>
        </w:rPr>
        <w:t xml:space="preserve"> formal and informal methods;</w:t>
      </w:r>
    </w:p>
    <w:p w14:paraId="0D81F048" w14:textId="77777777" w:rsidR="001E6F48" w:rsidRPr="00A94778" w:rsidRDefault="00A37D7A" w:rsidP="00D22555">
      <w:pPr>
        <w:numPr>
          <w:ilvl w:val="0"/>
          <w:numId w:val="14"/>
        </w:numPr>
        <w:rPr>
          <w:rFonts w:ascii="Tahoma" w:hAnsi="Tahoma" w:cs="Tahoma"/>
        </w:rPr>
      </w:pPr>
      <w:r>
        <w:rPr>
          <w:rFonts w:ascii="Tahoma" w:hAnsi="Tahoma" w:cs="Tahoma"/>
        </w:rPr>
        <w:t>Engage in</w:t>
      </w:r>
      <w:r w:rsidR="001E6F48" w:rsidRPr="00A94778">
        <w:rPr>
          <w:rFonts w:ascii="Tahoma" w:hAnsi="Tahoma" w:cs="Tahoma"/>
        </w:rPr>
        <w:t xml:space="preserve"> dialogue (which may not be recorded)</w:t>
      </w:r>
    </w:p>
    <w:p w14:paraId="4CEBA6AA" w14:textId="77777777" w:rsidR="001E6F48" w:rsidRDefault="001E6F48" w:rsidP="001E6F48">
      <w:pPr>
        <w:rPr>
          <w:rFonts w:ascii="Tahoma" w:hAnsi="Tahoma" w:cs="Tahoma"/>
        </w:rPr>
      </w:pPr>
    </w:p>
    <w:p w14:paraId="07659D8E" w14:textId="77777777" w:rsidR="001D552F" w:rsidRDefault="001D552F" w:rsidP="00031DE2">
      <w:pPr>
        <w:rPr>
          <w:rFonts w:ascii="Tahoma" w:hAnsi="Tahoma" w:cs="Tahoma"/>
          <w:b/>
          <w:u w:val="single"/>
        </w:rPr>
      </w:pPr>
    </w:p>
    <w:p w14:paraId="605A033C" w14:textId="77777777" w:rsidR="001D552F" w:rsidRDefault="001D552F" w:rsidP="00031DE2">
      <w:pPr>
        <w:rPr>
          <w:rFonts w:ascii="Tahoma" w:hAnsi="Tahoma" w:cs="Tahoma"/>
          <w:b/>
          <w:u w:val="single"/>
        </w:rPr>
      </w:pPr>
    </w:p>
    <w:p w14:paraId="783B0CE7" w14:textId="77777777" w:rsidR="00C75D30" w:rsidRDefault="00C75D30" w:rsidP="00031DE2">
      <w:pPr>
        <w:rPr>
          <w:rFonts w:ascii="Tahoma" w:hAnsi="Tahoma" w:cs="Tahoma"/>
          <w:b/>
          <w:u w:val="single"/>
        </w:rPr>
      </w:pPr>
    </w:p>
    <w:p w14:paraId="0C6B00A4" w14:textId="77777777" w:rsidR="00C75D30" w:rsidRDefault="00C75D30" w:rsidP="00031DE2">
      <w:pPr>
        <w:rPr>
          <w:rFonts w:ascii="Tahoma" w:hAnsi="Tahoma" w:cs="Tahoma"/>
          <w:b/>
          <w:u w:val="single"/>
        </w:rPr>
      </w:pPr>
    </w:p>
    <w:p w14:paraId="00045DD6" w14:textId="77777777" w:rsidR="00C75D30" w:rsidRDefault="00C75D30" w:rsidP="00031DE2">
      <w:pPr>
        <w:rPr>
          <w:rFonts w:ascii="Tahoma" w:hAnsi="Tahoma" w:cs="Tahoma"/>
          <w:b/>
          <w:u w:val="single"/>
        </w:rPr>
      </w:pPr>
    </w:p>
    <w:p w14:paraId="42908E71" w14:textId="77777777" w:rsidR="00C75D30" w:rsidRDefault="00C75D30" w:rsidP="00031DE2">
      <w:pPr>
        <w:rPr>
          <w:rFonts w:ascii="Tahoma" w:hAnsi="Tahoma" w:cs="Tahoma"/>
          <w:b/>
          <w:u w:val="single"/>
        </w:rPr>
      </w:pPr>
    </w:p>
    <w:p w14:paraId="3EB56BA1" w14:textId="77777777" w:rsidR="00ED04CA" w:rsidRDefault="00ED04CA" w:rsidP="00031DE2">
      <w:pPr>
        <w:rPr>
          <w:rFonts w:ascii="Tahoma" w:hAnsi="Tahoma" w:cs="Tahoma"/>
          <w:b/>
          <w:u w:val="single"/>
        </w:rPr>
      </w:pPr>
    </w:p>
    <w:p w14:paraId="50EEDA60" w14:textId="77777777" w:rsidR="00031DE2" w:rsidRPr="00031DE2" w:rsidRDefault="00031DE2" w:rsidP="00031DE2">
      <w:pPr>
        <w:rPr>
          <w:rFonts w:ascii="Tahoma" w:hAnsi="Tahoma" w:cs="Tahoma"/>
          <w:b/>
          <w:u w:val="single"/>
        </w:rPr>
      </w:pPr>
      <w:r w:rsidRPr="00031DE2">
        <w:rPr>
          <w:rFonts w:ascii="Tahoma" w:hAnsi="Tahoma" w:cs="Tahoma"/>
          <w:b/>
          <w:u w:val="single"/>
        </w:rPr>
        <w:t xml:space="preserve">Components of a </w:t>
      </w:r>
      <w:r w:rsidR="00514700">
        <w:rPr>
          <w:rFonts w:ascii="Tahoma" w:hAnsi="Tahoma" w:cs="Tahoma"/>
          <w:b/>
          <w:u w:val="single"/>
        </w:rPr>
        <w:t>School</w:t>
      </w:r>
      <w:r w:rsidRPr="00031DE2">
        <w:rPr>
          <w:rFonts w:ascii="Tahoma" w:hAnsi="Tahoma" w:cs="Tahoma"/>
          <w:b/>
          <w:u w:val="single"/>
        </w:rPr>
        <w:t xml:space="preserve"> assessment policy</w:t>
      </w:r>
    </w:p>
    <w:p w14:paraId="763C7B60" w14:textId="77777777" w:rsidR="00031DE2" w:rsidRPr="00031DE2" w:rsidRDefault="00031DE2" w:rsidP="00031DE2">
      <w:pPr>
        <w:rPr>
          <w:rFonts w:ascii="Tahoma" w:hAnsi="Tahoma" w:cs="Tahoma"/>
          <w:b/>
          <w:u w:val="single"/>
        </w:rPr>
      </w:pPr>
    </w:p>
    <w:p w14:paraId="0955FE4D" w14:textId="77777777" w:rsidR="00031DE2" w:rsidRPr="00031DE2" w:rsidRDefault="00031DE2" w:rsidP="00031DE2">
      <w:pPr>
        <w:rPr>
          <w:rFonts w:ascii="Tahoma" w:hAnsi="Tahoma" w:cs="Tahoma"/>
        </w:rPr>
      </w:pPr>
      <w:r w:rsidRPr="00031DE2">
        <w:rPr>
          <w:rFonts w:ascii="Tahoma" w:hAnsi="Tahoma" w:cs="Tahoma"/>
        </w:rPr>
        <w:t xml:space="preserve">Assumption of </w:t>
      </w:r>
      <w:r w:rsidR="00D57702">
        <w:rPr>
          <w:rFonts w:ascii="Tahoma" w:hAnsi="Tahoma" w:cs="Tahoma"/>
        </w:rPr>
        <w:t>three</w:t>
      </w:r>
      <w:r w:rsidRPr="00031DE2">
        <w:rPr>
          <w:rFonts w:ascii="Tahoma" w:hAnsi="Tahoma" w:cs="Tahoma"/>
        </w:rPr>
        <w:t xml:space="preserve"> data tracking points per year</w:t>
      </w:r>
    </w:p>
    <w:p w14:paraId="43097D28" w14:textId="77777777" w:rsidR="00ED04CA" w:rsidRDefault="00ED04CA" w:rsidP="00903DB3">
      <w:pPr>
        <w:rPr>
          <w:rFonts w:ascii="Tahoma" w:hAnsi="Tahoma" w:cs="Tahoma"/>
          <w:b/>
        </w:rPr>
      </w:pPr>
    </w:p>
    <w:p w14:paraId="5E132F50" w14:textId="77777777" w:rsidR="00031DE2" w:rsidRDefault="0094483A" w:rsidP="00903DB3">
      <w:pPr>
        <w:rPr>
          <w:rFonts w:ascii="Tahoma" w:hAnsi="Tahoma" w:cs="Tahoma"/>
          <w:b/>
        </w:rPr>
      </w:pPr>
      <w:r>
        <w:rPr>
          <w:rFonts w:ascii="Tahoma" w:hAnsi="Tahoma" w:cs="Tahoma"/>
          <w:b/>
        </w:rPr>
        <w:t xml:space="preserve"> Template for the p</w:t>
      </w:r>
      <w:r w:rsidR="00031DE2" w:rsidRPr="00903DB3">
        <w:rPr>
          <w:rFonts w:ascii="Tahoma" w:hAnsi="Tahoma" w:cs="Tahoma"/>
          <w:b/>
        </w:rPr>
        <w:t>rinciples of an effective assessment system</w:t>
      </w:r>
    </w:p>
    <w:p w14:paraId="210AEA5A" w14:textId="77777777" w:rsidR="00903DB3" w:rsidRPr="00903DB3" w:rsidRDefault="00903DB3" w:rsidP="00903DB3">
      <w:pPr>
        <w:rPr>
          <w:rFonts w:ascii="Tahoma" w:hAnsi="Tahoma" w:cs="Tahoma"/>
          <w:b/>
        </w:rPr>
      </w:pPr>
    </w:p>
    <w:p w14:paraId="3ACD53D1" w14:textId="77777777" w:rsidR="00031DE2" w:rsidRPr="00031DE2" w:rsidRDefault="00514700" w:rsidP="00031DE2">
      <w:pPr>
        <w:pStyle w:val="ListParagraph"/>
        <w:numPr>
          <w:ilvl w:val="0"/>
          <w:numId w:val="3"/>
        </w:numPr>
        <w:spacing w:after="0" w:line="240" w:lineRule="auto"/>
        <w:rPr>
          <w:rFonts w:ascii="Tahoma" w:hAnsi="Tahoma" w:cs="Tahoma"/>
        </w:rPr>
      </w:pPr>
      <w:r>
        <w:rPr>
          <w:rFonts w:ascii="Tahoma" w:hAnsi="Tahoma" w:cs="Tahoma"/>
        </w:rPr>
        <w:t>School</w:t>
      </w:r>
      <w:r w:rsidR="00031DE2" w:rsidRPr="00031DE2">
        <w:rPr>
          <w:rFonts w:ascii="Tahoma" w:hAnsi="Tahoma" w:cs="Tahoma"/>
        </w:rPr>
        <w:t xml:space="preserve"> internal scorecard as updated at each data tracking point</w:t>
      </w:r>
    </w:p>
    <w:p w14:paraId="72153996" w14:textId="77777777" w:rsidR="00031DE2" w:rsidRPr="00031DE2" w:rsidRDefault="00031DE2" w:rsidP="00031DE2">
      <w:pPr>
        <w:pStyle w:val="ListParagraph"/>
        <w:numPr>
          <w:ilvl w:val="0"/>
          <w:numId w:val="3"/>
        </w:numPr>
        <w:spacing w:after="0" w:line="240" w:lineRule="auto"/>
        <w:rPr>
          <w:rFonts w:ascii="Tahoma" w:hAnsi="Tahoma" w:cs="Tahoma"/>
        </w:rPr>
      </w:pPr>
      <w:r w:rsidRPr="00031DE2">
        <w:rPr>
          <w:rFonts w:ascii="Tahoma" w:hAnsi="Tahoma" w:cs="Tahoma"/>
        </w:rPr>
        <w:t>Principles and method of setting targets</w:t>
      </w:r>
      <w:r w:rsidR="008C07EA">
        <w:rPr>
          <w:rFonts w:ascii="Tahoma" w:hAnsi="Tahoma" w:cs="Tahoma"/>
        </w:rPr>
        <w:t xml:space="preserve"> agreed, with student targets set for the end of KS4</w:t>
      </w:r>
    </w:p>
    <w:p w14:paraId="334F2654" w14:textId="77777777" w:rsidR="00031DE2" w:rsidRPr="00031DE2" w:rsidRDefault="00031DE2" w:rsidP="00031DE2">
      <w:pPr>
        <w:pStyle w:val="ListParagraph"/>
        <w:numPr>
          <w:ilvl w:val="0"/>
          <w:numId w:val="3"/>
        </w:numPr>
        <w:spacing w:after="0" w:line="240" w:lineRule="auto"/>
        <w:rPr>
          <w:rFonts w:ascii="Tahoma" w:hAnsi="Tahoma" w:cs="Tahoma"/>
        </w:rPr>
      </w:pPr>
      <w:r w:rsidRPr="00031DE2">
        <w:rPr>
          <w:rFonts w:ascii="Tahoma" w:hAnsi="Tahoma" w:cs="Tahoma"/>
        </w:rPr>
        <w:t>KS3 assessment methodology, based on life after levels, with assessment of whether or not students are on course to achieve targets based on:</w:t>
      </w:r>
    </w:p>
    <w:p w14:paraId="7E7E41A6" w14:textId="77777777" w:rsidR="00031DE2" w:rsidRPr="00031DE2" w:rsidRDefault="00031DE2" w:rsidP="00031DE2">
      <w:pPr>
        <w:pStyle w:val="ListParagraph"/>
        <w:numPr>
          <w:ilvl w:val="1"/>
          <w:numId w:val="3"/>
        </w:numPr>
        <w:spacing w:after="0" w:line="240" w:lineRule="auto"/>
        <w:rPr>
          <w:rFonts w:ascii="Tahoma" w:hAnsi="Tahoma" w:cs="Tahoma"/>
        </w:rPr>
      </w:pPr>
      <w:r w:rsidRPr="00031DE2">
        <w:rPr>
          <w:rFonts w:ascii="Tahoma" w:hAnsi="Tahoma" w:cs="Tahoma"/>
        </w:rPr>
        <w:t>Progress ladder examples</w:t>
      </w:r>
    </w:p>
    <w:p w14:paraId="4CA9750A" w14:textId="77777777" w:rsidR="00031DE2" w:rsidRPr="00031DE2" w:rsidRDefault="00031DE2" w:rsidP="00031DE2">
      <w:pPr>
        <w:pStyle w:val="ListParagraph"/>
        <w:numPr>
          <w:ilvl w:val="1"/>
          <w:numId w:val="3"/>
        </w:numPr>
        <w:spacing w:after="0" w:line="240" w:lineRule="auto"/>
        <w:rPr>
          <w:rFonts w:ascii="Tahoma" w:hAnsi="Tahoma" w:cs="Tahoma"/>
        </w:rPr>
      </w:pPr>
      <w:r w:rsidRPr="00031DE2">
        <w:rPr>
          <w:rFonts w:ascii="Tahoma" w:hAnsi="Tahoma" w:cs="Tahoma"/>
        </w:rPr>
        <w:t>Generic skills being assessed</w:t>
      </w:r>
    </w:p>
    <w:p w14:paraId="1BFBE4AA" w14:textId="77777777" w:rsidR="00031DE2" w:rsidRPr="00031DE2" w:rsidRDefault="00031DE2" w:rsidP="00031DE2">
      <w:pPr>
        <w:pStyle w:val="ListParagraph"/>
        <w:numPr>
          <w:ilvl w:val="1"/>
          <w:numId w:val="3"/>
        </w:numPr>
        <w:spacing w:after="0" w:line="240" w:lineRule="auto"/>
        <w:rPr>
          <w:rFonts w:ascii="Tahoma" w:hAnsi="Tahoma" w:cs="Tahoma"/>
        </w:rPr>
      </w:pPr>
      <w:r w:rsidRPr="00031DE2">
        <w:rPr>
          <w:rFonts w:ascii="Tahoma" w:hAnsi="Tahoma" w:cs="Tahoma"/>
        </w:rPr>
        <w:t>Key assessment results</w:t>
      </w:r>
    </w:p>
    <w:p w14:paraId="2980140B" w14:textId="77777777" w:rsidR="00031DE2" w:rsidRPr="00031DE2" w:rsidRDefault="00031DE2" w:rsidP="00031DE2">
      <w:pPr>
        <w:pStyle w:val="ListParagraph"/>
        <w:numPr>
          <w:ilvl w:val="1"/>
          <w:numId w:val="3"/>
        </w:numPr>
        <w:spacing w:after="0" w:line="240" w:lineRule="auto"/>
        <w:rPr>
          <w:rFonts w:ascii="Tahoma" w:hAnsi="Tahoma" w:cs="Tahoma"/>
        </w:rPr>
      </w:pPr>
      <w:r w:rsidRPr="00031DE2">
        <w:rPr>
          <w:rFonts w:ascii="Tahoma" w:hAnsi="Tahoma" w:cs="Tahoma"/>
        </w:rPr>
        <w:t>Marking judgements</w:t>
      </w:r>
    </w:p>
    <w:p w14:paraId="318DAC02" w14:textId="77777777" w:rsidR="00031DE2" w:rsidRPr="00031DE2" w:rsidRDefault="00031DE2" w:rsidP="00031DE2">
      <w:pPr>
        <w:pStyle w:val="ListParagraph"/>
        <w:numPr>
          <w:ilvl w:val="1"/>
          <w:numId w:val="3"/>
        </w:numPr>
        <w:spacing w:after="0" w:line="240" w:lineRule="auto"/>
        <w:rPr>
          <w:rFonts w:ascii="Tahoma" w:hAnsi="Tahoma" w:cs="Tahoma"/>
        </w:rPr>
      </w:pPr>
      <w:r w:rsidRPr="00031DE2">
        <w:rPr>
          <w:rFonts w:ascii="Tahoma" w:hAnsi="Tahoma" w:cs="Tahoma"/>
        </w:rPr>
        <w:t>Teacher professional judgement</w:t>
      </w:r>
    </w:p>
    <w:p w14:paraId="230CA38B" w14:textId="77777777" w:rsidR="00031DE2" w:rsidRPr="00031DE2" w:rsidRDefault="00031DE2" w:rsidP="00031DE2">
      <w:pPr>
        <w:pStyle w:val="ListParagraph"/>
        <w:numPr>
          <w:ilvl w:val="0"/>
          <w:numId w:val="3"/>
        </w:numPr>
        <w:spacing w:after="0" w:line="240" w:lineRule="auto"/>
        <w:rPr>
          <w:rFonts w:ascii="Tahoma" w:hAnsi="Tahoma" w:cs="Tahoma"/>
        </w:rPr>
      </w:pPr>
      <w:r w:rsidRPr="00031DE2">
        <w:rPr>
          <w:rFonts w:ascii="Tahoma" w:hAnsi="Tahoma" w:cs="Tahoma"/>
        </w:rPr>
        <w:t>Individual student KS3 tracking sheet as updated at each tracking point</w:t>
      </w:r>
    </w:p>
    <w:p w14:paraId="36EAC4AB" w14:textId="77777777" w:rsidR="00031DE2" w:rsidRPr="00031DE2" w:rsidRDefault="00031DE2" w:rsidP="00031DE2">
      <w:pPr>
        <w:pStyle w:val="ListParagraph"/>
        <w:numPr>
          <w:ilvl w:val="0"/>
          <w:numId w:val="3"/>
        </w:numPr>
        <w:spacing w:after="0" w:line="240" w:lineRule="auto"/>
        <w:rPr>
          <w:rFonts w:ascii="Tahoma" w:hAnsi="Tahoma" w:cs="Tahoma"/>
        </w:rPr>
      </w:pPr>
      <w:r w:rsidRPr="00031DE2">
        <w:rPr>
          <w:rFonts w:ascii="Tahoma" w:hAnsi="Tahoma" w:cs="Tahoma"/>
        </w:rPr>
        <w:t>KS4 assessment methodology, as KS3 but related to GCSE subject criteria rather than progress ladders</w:t>
      </w:r>
    </w:p>
    <w:p w14:paraId="67879E4C" w14:textId="77777777" w:rsidR="00031DE2" w:rsidRPr="00031DE2" w:rsidRDefault="00031DE2" w:rsidP="00031DE2">
      <w:pPr>
        <w:pStyle w:val="ListParagraph"/>
        <w:numPr>
          <w:ilvl w:val="0"/>
          <w:numId w:val="3"/>
        </w:numPr>
        <w:spacing w:after="0" w:line="240" w:lineRule="auto"/>
        <w:rPr>
          <w:rFonts w:ascii="Tahoma" w:hAnsi="Tahoma" w:cs="Tahoma"/>
        </w:rPr>
      </w:pPr>
      <w:r w:rsidRPr="00031DE2">
        <w:rPr>
          <w:rFonts w:ascii="Tahoma" w:hAnsi="Tahoma" w:cs="Tahoma"/>
        </w:rPr>
        <w:t>Individual student KS4 tracking sheet as updated at each tracking point</w:t>
      </w:r>
    </w:p>
    <w:p w14:paraId="58D0C311" w14:textId="77777777" w:rsidR="00031DE2" w:rsidRPr="00031DE2" w:rsidRDefault="00031DE2" w:rsidP="00031DE2">
      <w:pPr>
        <w:pStyle w:val="ListParagraph"/>
        <w:numPr>
          <w:ilvl w:val="0"/>
          <w:numId w:val="3"/>
        </w:numPr>
        <w:spacing w:after="0" w:line="240" w:lineRule="auto"/>
        <w:rPr>
          <w:rFonts w:ascii="Tahoma" w:hAnsi="Tahoma" w:cs="Tahoma"/>
        </w:rPr>
      </w:pPr>
      <w:r w:rsidRPr="00031DE2">
        <w:rPr>
          <w:rFonts w:ascii="Tahoma" w:hAnsi="Tahoma" w:cs="Tahoma"/>
        </w:rPr>
        <w:t>Key assessments policy and calendar for each subject, with key assessments related to both schemes of learning and progress ladders/GCSE criteria</w:t>
      </w:r>
    </w:p>
    <w:p w14:paraId="5BD84DDF" w14:textId="77777777" w:rsidR="00031DE2" w:rsidRPr="00031DE2" w:rsidRDefault="00031DE2" w:rsidP="00031DE2">
      <w:pPr>
        <w:pStyle w:val="ListParagraph"/>
        <w:numPr>
          <w:ilvl w:val="0"/>
          <w:numId w:val="3"/>
        </w:numPr>
        <w:spacing w:after="0" w:line="240" w:lineRule="auto"/>
        <w:rPr>
          <w:rFonts w:ascii="Tahoma" w:hAnsi="Tahoma" w:cs="Tahoma"/>
        </w:rPr>
      </w:pPr>
      <w:r w:rsidRPr="00031DE2">
        <w:rPr>
          <w:rFonts w:ascii="Tahoma" w:hAnsi="Tahoma" w:cs="Tahoma"/>
        </w:rPr>
        <w:t xml:space="preserve">Systems to ensure individualised intervention occur for all students in all </w:t>
      </w:r>
      <w:r w:rsidR="00514700">
        <w:rPr>
          <w:rFonts w:ascii="Tahoma" w:hAnsi="Tahoma" w:cs="Tahoma"/>
        </w:rPr>
        <w:t>school</w:t>
      </w:r>
      <w:r w:rsidRPr="00031DE2">
        <w:rPr>
          <w:rFonts w:ascii="Tahoma" w:hAnsi="Tahoma" w:cs="Tahoma"/>
        </w:rPr>
        <w:t xml:space="preserve"> years, with subsequent impact assessment, when data shows student underachievement, with this at:</w:t>
      </w:r>
    </w:p>
    <w:p w14:paraId="14305708" w14:textId="77777777" w:rsidR="00031DE2" w:rsidRPr="00031DE2" w:rsidRDefault="00031DE2" w:rsidP="00031DE2">
      <w:pPr>
        <w:pStyle w:val="ListParagraph"/>
        <w:numPr>
          <w:ilvl w:val="1"/>
          <w:numId w:val="3"/>
        </w:numPr>
        <w:spacing w:after="0" w:line="240" w:lineRule="auto"/>
        <w:rPr>
          <w:rFonts w:ascii="Tahoma" w:hAnsi="Tahoma" w:cs="Tahoma"/>
        </w:rPr>
      </w:pPr>
      <w:r w:rsidRPr="00031DE2">
        <w:rPr>
          <w:rFonts w:ascii="Tahoma" w:hAnsi="Tahoma" w:cs="Tahoma"/>
        </w:rPr>
        <w:t>Class teacher level for subject based assessment</w:t>
      </w:r>
    </w:p>
    <w:p w14:paraId="1D877A6B" w14:textId="77777777" w:rsidR="00031DE2" w:rsidRPr="00031DE2" w:rsidRDefault="00031DE2" w:rsidP="00031DE2">
      <w:pPr>
        <w:pStyle w:val="ListParagraph"/>
        <w:numPr>
          <w:ilvl w:val="1"/>
          <w:numId w:val="3"/>
        </w:numPr>
        <w:spacing w:after="0" w:line="240" w:lineRule="auto"/>
        <w:rPr>
          <w:rFonts w:ascii="Tahoma" w:hAnsi="Tahoma" w:cs="Tahoma"/>
        </w:rPr>
      </w:pPr>
      <w:r w:rsidRPr="00031DE2">
        <w:rPr>
          <w:rFonts w:ascii="Tahoma" w:hAnsi="Tahoma" w:cs="Tahoma"/>
        </w:rPr>
        <w:t xml:space="preserve">Pastoral/mentor level where a student is underachieving in a range of subjects, with intervention then based on identification of the generic causes of the underachievement </w:t>
      </w:r>
    </w:p>
    <w:p w14:paraId="71700A4C" w14:textId="77777777" w:rsidR="00031DE2" w:rsidRPr="00031DE2" w:rsidRDefault="00031DE2" w:rsidP="00031DE2">
      <w:pPr>
        <w:pStyle w:val="ListParagraph"/>
        <w:numPr>
          <w:ilvl w:val="0"/>
          <w:numId w:val="3"/>
        </w:numPr>
        <w:spacing w:after="0" w:line="240" w:lineRule="auto"/>
        <w:rPr>
          <w:rFonts w:ascii="Tahoma" w:hAnsi="Tahoma" w:cs="Tahoma"/>
        </w:rPr>
      </w:pPr>
      <w:r w:rsidRPr="00031DE2">
        <w:rPr>
          <w:rFonts w:ascii="Tahoma" w:hAnsi="Tahoma" w:cs="Tahoma"/>
        </w:rPr>
        <w:t xml:space="preserve">Description of how the </w:t>
      </w:r>
      <w:r w:rsidR="00514700">
        <w:rPr>
          <w:rFonts w:ascii="Tahoma" w:hAnsi="Tahoma" w:cs="Tahoma"/>
        </w:rPr>
        <w:t>school</w:t>
      </w:r>
      <w:r w:rsidRPr="00031DE2">
        <w:rPr>
          <w:rFonts w:ascii="Tahoma" w:hAnsi="Tahoma" w:cs="Tahoma"/>
        </w:rPr>
        <w:t xml:space="preserve"> ensures that staff enter accurate data during progress tracking, this including department moderation and support for inexperienced teachers</w:t>
      </w:r>
    </w:p>
    <w:p w14:paraId="724804FC" w14:textId="77777777" w:rsidR="00031DE2" w:rsidRPr="00031DE2" w:rsidRDefault="00031DE2" w:rsidP="00031DE2">
      <w:pPr>
        <w:pStyle w:val="ListParagraph"/>
        <w:numPr>
          <w:ilvl w:val="0"/>
          <w:numId w:val="3"/>
        </w:numPr>
        <w:spacing w:after="0" w:line="240" w:lineRule="auto"/>
        <w:rPr>
          <w:rFonts w:ascii="Tahoma" w:hAnsi="Tahoma" w:cs="Tahoma"/>
        </w:rPr>
      </w:pPr>
      <w:r w:rsidRPr="00031DE2">
        <w:rPr>
          <w:rFonts w:ascii="Tahoma" w:hAnsi="Tahoma" w:cs="Tahoma"/>
        </w:rPr>
        <w:t>The four types of assessment of student work and how they are applied and monitored</w:t>
      </w:r>
    </w:p>
    <w:p w14:paraId="4FF42FA8" w14:textId="77777777" w:rsidR="00031DE2" w:rsidRPr="00031DE2" w:rsidRDefault="00031DE2" w:rsidP="00031DE2">
      <w:pPr>
        <w:pStyle w:val="ListParagraph"/>
        <w:numPr>
          <w:ilvl w:val="0"/>
          <w:numId w:val="3"/>
        </w:numPr>
        <w:spacing w:after="0" w:line="240" w:lineRule="auto"/>
        <w:rPr>
          <w:rFonts w:ascii="Tahoma" w:hAnsi="Tahoma" w:cs="Tahoma"/>
        </w:rPr>
      </w:pPr>
      <w:r w:rsidRPr="00031DE2">
        <w:rPr>
          <w:rFonts w:ascii="Tahoma" w:hAnsi="Tahoma" w:cs="Tahoma"/>
        </w:rPr>
        <w:t>Marking and feedback policy, taking account of:</w:t>
      </w:r>
    </w:p>
    <w:p w14:paraId="65D52076" w14:textId="77777777" w:rsidR="00031DE2" w:rsidRPr="00031DE2" w:rsidRDefault="00031DE2" w:rsidP="00031DE2">
      <w:pPr>
        <w:pStyle w:val="ListParagraph"/>
        <w:numPr>
          <w:ilvl w:val="1"/>
          <w:numId w:val="3"/>
        </w:numPr>
        <w:spacing w:after="0" w:line="240" w:lineRule="auto"/>
        <w:rPr>
          <w:rFonts w:ascii="Tahoma" w:hAnsi="Tahoma" w:cs="Tahoma"/>
        </w:rPr>
      </w:pPr>
      <w:r w:rsidRPr="00031DE2">
        <w:rPr>
          <w:rFonts w:ascii="Tahoma" w:hAnsi="Tahoma" w:cs="Tahoma"/>
        </w:rPr>
        <w:t>Reducing staff workload</w:t>
      </w:r>
    </w:p>
    <w:p w14:paraId="3C4B464E" w14:textId="77777777" w:rsidR="00031DE2" w:rsidRPr="00031DE2" w:rsidRDefault="00031DE2" w:rsidP="00031DE2">
      <w:pPr>
        <w:pStyle w:val="ListParagraph"/>
        <w:numPr>
          <w:ilvl w:val="1"/>
          <w:numId w:val="3"/>
        </w:numPr>
        <w:spacing w:after="0" w:line="240" w:lineRule="auto"/>
        <w:rPr>
          <w:rFonts w:ascii="Tahoma" w:hAnsi="Tahoma" w:cs="Tahoma"/>
        </w:rPr>
      </w:pPr>
      <w:r w:rsidRPr="00031DE2">
        <w:rPr>
          <w:rFonts w:ascii="Tahoma" w:hAnsi="Tahoma" w:cs="Tahoma"/>
        </w:rPr>
        <w:lastRenderedPageBreak/>
        <w:t>Feedback that leads to a student response in class, during which time individualised verbal feedback can be added following initial general comments to the whole class</w:t>
      </w:r>
    </w:p>
    <w:p w14:paraId="2ED4E658" w14:textId="77777777" w:rsidR="00031DE2" w:rsidRPr="00031DE2" w:rsidRDefault="00031DE2" w:rsidP="00031DE2">
      <w:pPr>
        <w:pStyle w:val="ListParagraph"/>
        <w:numPr>
          <w:ilvl w:val="1"/>
          <w:numId w:val="3"/>
        </w:numPr>
        <w:spacing w:after="0" w:line="240" w:lineRule="auto"/>
        <w:rPr>
          <w:rFonts w:ascii="Tahoma" w:hAnsi="Tahoma" w:cs="Tahoma"/>
        </w:rPr>
      </w:pPr>
      <w:r w:rsidRPr="00031DE2">
        <w:rPr>
          <w:rFonts w:ascii="Tahoma" w:hAnsi="Tahoma" w:cs="Tahoma"/>
        </w:rPr>
        <w:t>Value of justified praise</w:t>
      </w:r>
    </w:p>
    <w:p w14:paraId="389586CD" w14:textId="77777777" w:rsidR="00031DE2" w:rsidRPr="00031DE2" w:rsidRDefault="00031DE2" w:rsidP="00031DE2">
      <w:pPr>
        <w:pStyle w:val="ListParagraph"/>
        <w:numPr>
          <w:ilvl w:val="0"/>
          <w:numId w:val="3"/>
        </w:numPr>
        <w:spacing w:after="0" w:line="240" w:lineRule="auto"/>
        <w:rPr>
          <w:rFonts w:ascii="Tahoma" w:hAnsi="Tahoma" w:cs="Tahoma"/>
        </w:rPr>
      </w:pPr>
      <w:r w:rsidRPr="00031DE2">
        <w:rPr>
          <w:rFonts w:ascii="Tahoma" w:hAnsi="Tahoma" w:cs="Tahoma"/>
        </w:rPr>
        <w:t>Recording of assessments</w:t>
      </w:r>
    </w:p>
    <w:p w14:paraId="5B612F3A" w14:textId="77777777" w:rsidR="00031DE2" w:rsidRPr="00031DE2" w:rsidRDefault="00031DE2" w:rsidP="00031DE2">
      <w:pPr>
        <w:pStyle w:val="ListParagraph"/>
        <w:numPr>
          <w:ilvl w:val="0"/>
          <w:numId w:val="3"/>
        </w:numPr>
        <w:spacing w:after="0" w:line="240" w:lineRule="auto"/>
        <w:rPr>
          <w:rFonts w:ascii="Tahoma" w:hAnsi="Tahoma" w:cs="Tahoma"/>
        </w:rPr>
      </w:pPr>
      <w:r w:rsidRPr="00031DE2">
        <w:rPr>
          <w:rFonts w:ascii="Tahoma" w:hAnsi="Tahoma" w:cs="Tahoma"/>
        </w:rPr>
        <w:t>Reporting to parents:</w:t>
      </w:r>
    </w:p>
    <w:p w14:paraId="3A5DAC39" w14:textId="77777777" w:rsidR="00031DE2" w:rsidRPr="00031DE2" w:rsidRDefault="00031DE2" w:rsidP="00031DE2">
      <w:pPr>
        <w:pStyle w:val="ListParagraph"/>
        <w:numPr>
          <w:ilvl w:val="1"/>
          <w:numId w:val="3"/>
        </w:numPr>
        <w:spacing w:after="0" w:line="240" w:lineRule="auto"/>
        <w:rPr>
          <w:rFonts w:ascii="Tahoma" w:hAnsi="Tahoma" w:cs="Tahoma"/>
        </w:rPr>
      </w:pPr>
      <w:r w:rsidRPr="00031DE2">
        <w:rPr>
          <w:rFonts w:ascii="Tahoma" w:hAnsi="Tahoma" w:cs="Tahoma"/>
        </w:rPr>
        <w:t>Data based reports, with supplementary information added</w:t>
      </w:r>
    </w:p>
    <w:p w14:paraId="36A4CC9E" w14:textId="77777777" w:rsidR="00031DE2" w:rsidRPr="00031DE2" w:rsidRDefault="00031DE2" w:rsidP="00031DE2">
      <w:pPr>
        <w:pStyle w:val="ListParagraph"/>
        <w:numPr>
          <w:ilvl w:val="1"/>
          <w:numId w:val="3"/>
        </w:numPr>
        <w:spacing w:after="0" w:line="240" w:lineRule="auto"/>
        <w:rPr>
          <w:rFonts w:ascii="Tahoma" w:hAnsi="Tahoma" w:cs="Tahoma"/>
        </w:rPr>
      </w:pPr>
      <w:r w:rsidRPr="00031DE2">
        <w:rPr>
          <w:rFonts w:ascii="Tahoma" w:hAnsi="Tahoma" w:cs="Tahoma"/>
        </w:rPr>
        <w:t>Via parents evenings with high parent/carer attendance</w:t>
      </w:r>
    </w:p>
    <w:p w14:paraId="6B4A8EEE" w14:textId="77777777" w:rsidR="00031DE2" w:rsidRPr="00031DE2" w:rsidRDefault="00031DE2" w:rsidP="00031DE2">
      <w:pPr>
        <w:rPr>
          <w:rFonts w:ascii="Tahoma" w:hAnsi="Tahoma" w:cs="Tahoma"/>
        </w:rPr>
      </w:pPr>
    </w:p>
    <w:p w14:paraId="265A2FE2" w14:textId="77777777" w:rsidR="00031DE2" w:rsidRPr="00031DE2" w:rsidRDefault="00031DE2" w:rsidP="00031DE2">
      <w:pPr>
        <w:rPr>
          <w:rFonts w:ascii="Tahoma" w:hAnsi="Tahoma" w:cs="Tahoma"/>
        </w:rPr>
      </w:pPr>
    </w:p>
    <w:p w14:paraId="6CEBA879" w14:textId="77777777" w:rsidR="00031DE2" w:rsidRPr="00031DE2" w:rsidRDefault="00031DE2" w:rsidP="00031DE2">
      <w:pPr>
        <w:rPr>
          <w:rFonts w:ascii="Tahoma" w:hAnsi="Tahoma" w:cs="Tahoma"/>
          <w:u w:val="single"/>
        </w:rPr>
      </w:pPr>
      <w:r w:rsidRPr="00031DE2">
        <w:rPr>
          <w:rFonts w:ascii="Tahoma" w:hAnsi="Tahoma" w:cs="Tahoma"/>
          <w:u w:val="single"/>
        </w:rPr>
        <w:t>Appendix</w:t>
      </w:r>
    </w:p>
    <w:p w14:paraId="27AB0CB7" w14:textId="77777777" w:rsidR="00031DE2" w:rsidRPr="00031DE2" w:rsidRDefault="00031DE2" w:rsidP="00031DE2">
      <w:pPr>
        <w:rPr>
          <w:rFonts w:ascii="Tahoma" w:hAnsi="Tahoma" w:cs="Tahoma"/>
          <w:u w:val="single"/>
        </w:rPr>
      </w:pPr>
    </w:p>
    <w:p w14:paraId="68138B8A" w14:textId="77777777" w:rsidR="00031DE2" w:rsidRPr="00031DE2" w:rsidRDefault="00031DE2" w:rsidP="00031DE2">
      <w:pPr>
        <w:pStyle w:val="ListParagraph"/>
        <w:numPr>
          <w:ilvl w:val="0"/>
          <w:numId w:val="4"/>
        </w:numPr>
        <w:spacing w:after="0" w:line="240" w:lineRule="auto"/>
        <w:rPr>
          <w:rFonts w:ascii="Tahoma" w:hAnsi="Tahoma" w:cs="Tahoma"/>
        </w:rPr>
      </w:pPr>
      <w:r w:rsidRPr="00031DE2">
        <w:rPr>
          <w:rFonts w:ascii="Tahoma" w:hAnsi="Tahoma" w:cs="Tahoma"/>
        </w:rPr>
        <w:t>Assessing mid years admissions</w:t>
      </w:r>
    </w:p>
    <w:p w14:paraId="50DD1CC6" w14:textId="77777777" w:rsidR="00031DE2" w:rsidRPr="00031DE2" w:rsidRDefault="00031DE2" w:rsidP="00031DE2">
      <w:pPr>
        <w:pStyle w:val="ListParagraph"/>
        <w:numPr>
          <w:ilvl w:val="0"/>
          <w:numId w:val="4"/>
        </w:numPr>
        <w:spacing w:after="0" w:line="240" w:lineRule="auto"/>
        <w:rPr>
          <w:rFonts w:ascii="Tahoma" w:hAnsi="Tahoma" w:cs="Tahoma"/>
        </w:rPr>
      </w:pPr>
      <w:r w:rsidRPr="00031DE2">
        <w:rPr>
          <w:rFonts w:ascii="Tahoma" w:hAnsi="Tahoma" w:cs="Tahoma"/>
        </w:rPr>
        <w:t>Assessing EAL students</w:t>
      </w:r>
    </w:p>
    <w:p w14:paraId="4DA5CA7F" w14:textId="77777777" w:rsidR="00031DE2" w:rsidRPr="00031DE2" w:rsidRDefault="00031DE2" w:rsidP="00031DE2">
      <w:pPr>
        <w:pStyle w:val="ListParagraph"/>
        <w:numPr>
          <w:ilvl w:val="0"/>
          <w:numId w:val="4"/>
        </w:numPr>
        <w:spacing w:after="0" w:line="240" w:lineRule="auto"/>
        <w:rPr>
          <w:rFonts w:ascii="Tahoma" w:hAnsi="Tahoma" w:cs="Tahoma"/>
        </w:rPr>
      </w:pPr>
      <w:r w:rsidRPr="00031DE2">
        <w:rPr>
          <w:rFonts w:ascii="Tahoma" w:hAnsi="Tahoma" w:cs="Tahoma"/>
        </w:rPr>
        <w:t>Assessing SEND students</w:t>
      </w:r>
    </w:p>
    <w:p w14:paraId="6C56398F" w14:textId="77777777" w:rsidR="00031DE2" w:rsidRPr="00031DE2" w:rsidRDefault="00031DE2" w:rsidP="00031DE2">
      <w:pPr>
        <w:pStyle w:val="ListParagraph"/>
        <w:numPr>
          <w:ilvl w:val="0"/>
          <w:numId w:val="4"/>
        </w:numPr>
        <w:spacing w:after="0" w:line="240" w:lineRule="auto"/>
        <w:rPr>
          <w:rFonts w:ascii="Tahoma" w:hAnsi="Tahoma" w:cs="Tahoma"/>
        </w:rPr>
      </w:pPr>
      <w:r w:rsidRPr="00031DE2">
        <w:rPr>
          <w:rFonts w:ascii="Tahoma" w:hAnsi="Tahoma" w:cs="Tahoma"/>
        </w:rPr>
        <w:t>Assessing higher ability students</w:t>
      </w:r>
    </w:p>
    <w:p w14:paraId="42EB1178" w14:textId="77777777" w:rsidR="00031DE2" w:rsidRPr="00031DE2" w:rsidRDefault="00031DE2" w:rsidP="00031DE2">
      <w:pPr>
        <w:pStyle w:val="ListParagraph"/>
        <w:numPr>
          <w:ilvl w:val="0"/>
          <w:numId w:val="4"/>
        </w:numPr>
        <w:spacing w:after="0" w:line="240" w:lineRule="auto"/>
        <w:rPr>
          <w:rFonts w:ascii="Tahoma" w:hAnsi="Tahoma" w:cs="Tahoma"/>
        </w:rPr>
      </w:pPr>
      <w:r w:rsidRPr="00031DE2">
        <w:rPr>
          <w:rFonts w:ascii="Tahoma" w:hAnsi="Tahoma" w:cs="Tahoma"/>
        </w:rPr>
        <w:t>Assessment of students in relation to option choice</w:t>
      </w:r>
    </w:p>
    <w:p w14:paraId="4F09FF6F" w14:textId="77777777" w:rsidR="00031DE2" w:rsidRPr="00031DE2" w:rsidRDefault="00031DE2" w:rsidP="00031DE2">
      <w:pPr>
        <w:pStyle w:val="ListParagraph"/>
        <w:numPr>
          <w:ilvl w:val="0"/>
          <w:numId w:val="4"/>
        </w:numPr>
        <w:spacing w:after="0" w:line="240" w:lineRule="auto"/>
        <w:rPr>
          <w:rFonts w:ascii="Tahoma" w:hAnsi="Tahoma" w:cs="Tahoma"/>
        </w:rPr>
      </w:pPr>
      <w:r w:rsidRPr="00031DE2">
        <w:rPr>
          <w:rFonts w:ascii="Tahoma" w:hAnsi="Tahoma" w:cs="Tahoma"/>
        </w:rPr>
        <w:t>Setting policy</w:t>
      </w:r>
    </w:p>
    <w:p w14:paraId="4D99332B" w14:textId="77777777" w:rsidR="00031DE2" w:rsidRPr="00031DE2" w:rsidRDefault="00031DE2" w:rsidP="00031DE2">
      <w:pPr>
        <w:pStyle w:val="ListParagraph"/>
        <w:numPr>
          <w:ilvl w:val="0"/>
          <w:numId w:val="4"/>
        </w:numPr>
        <w:spacing w:after="0" w:line="240" w:lineRule="auto"/>
        <w:rPr>
          <w:rFonts w:ascii="Tahoma" w:hAnsi="Tahoma" w:cs="Tahoma"/>
        </w:rPr>
      </w:pPr>
      <w:r w:rsidRPr="00031DE2">
        <w:rPr>
          <w:rFonts w:ascii="Tahoma" w:hAnsi="Tahoma" w:cs="Tahoma"/>
        </w:rPr>
        <w:t>Assessment calendar for the year</w:t>
      </w:r>
    </w:p>
    <w:p w14:paraId="094CDD67" w14:textId="77777777" w:rsidR="00031DE2" w:rsidRPr="00031DE2" w:rsidRDefault="00031DE2" w:rsidP="00031DE2">
      <w:pPr>
        <w:pStyle w:val="ListParagraph"/>
        <w:numPr>
          <w:ilvl w:val="0"/>
          <w:numId w:val="4"/>
        </w:numPr>
        <w:spacing w:after="0" w:line="240" w:lineRule="auto"/>
        <w:rPr>
          <w:rFonts w:ascii="Tahoma" w:hAnsi="Tahoma" w:cs="Tahoma"/>
        </w:rPr>
      </w:pPr>
      <w:r w:rsidRPr="00031DE2">
        <w:rPr>
          <w:rFonts w:ascii="Tahoma" w:hAnsi="Tahoma" w:cs="Tahoma"/>
        </w:rPr>
        <w:t>Content of department assessment policies</w:t>
      </w:r>
    </w:p>
    <w:p w14:paraId="64D677A8" w14:textId="77777777" w:rsidR="00031DE2" w:rsidRPr="00031DE2" w:rsidRDefault="00031DE2" w:rsidP="00031DE2">
      <w:pPr>
        <w:pStyle w:val="ListParagraph"/>
        <w:numPr>
          <w:ilvl w:val="0"/>
          <w:numId w:val="4"/>
        </w:numPr>
        <w:spacing w:after="0" w:line="240" w:lineRule="auto"/>
        <w:rPr>
          <w:rFonts w:ascii="Tahoma" w:hAnsi="Tahoma" w:cs="Tahoma"/>
        </w:rPr>
      </w:pPr>
      <w:r w:rsidRPr="00031DE2">
        <w:rPr>
          <w:rFonts w:ascii="Tahoma" w:hAnsi="Tahoma" w:cs="Tahoma"/>
        </w:rPr>
        <w:t>Quality assurance:</w:t>
      </w:r>
    </w:p>
    <w:p w14:paraId="12B94D90" w14:textId="77777777" w:rsidR="00031DE2" w:rsidRPr="00031DE2" w:rsidRDefault="00031DE2" w:rsidP="00031DE2">
      <w:pPr>
        <w:pStyle w:val="ListParagraph"/>
        <w:numPr>
          <w:ilvl w:val="1"/>
          <w:numId w:val="4"/>
        </w:numPr>
        <w:spacing w:after="0" w:line="240" w:lineRule="auto"/>
        <w:rPr>
          <w:rFonts w:ascii="Tahoma" w:hAnsi="Tahoma" w:cs="Tahoma"/>
        </w:rPr>
      </w:pPr>
      <w:r w:rsidRPr="00031DE2">
        <w:rPr>
          <w:rFonts w:ascii="Tahoma" w:hAnsi="Tahoma" w:cs="Tahoma"/>
        </w:rPr>
        <w:t>Systems for ensuring that all staff follow the policy</w:t>
      </w:r>
    </w:p>
    <w:p w14:paraId="69E14582" w14:textId="77777777" w:rsidR="00031DE2" w:rsidRDefault="00031DE2" w:rsidP="00031DE2">
      <w:pPr>
        <w:pStyle w:val="ListParagraph"/>
        <w:numPr>
          <w:ilvl w:val="1"/>
          <w:numId w:val="4"/>
        </w:numPr>
        <w:spacing w:after="0" w:line="240" w:lineRule="auto"/>
        <w:rPr>
          <w:rFonts w:ascii="Tahoma" w:hAnsi="Tahoma" w:cs="Tahoma"/>
        </w:rPr>
      </w:pPr>
      <w:r w:rsidRPr="00031DE2">
        <w:rPr>
          <w:rFonts w:ascii="Tahoma" w:hAnsi="Tahoma" w:cs="Tahoma"/>
        </w:rPr>
        <w:t>Process of review of the effectiveness of the policy</w:t>
      </w:r>
    </w:p>
    <w:p w14:paraId="02346EE9" w14:textId="77777777" w:rsidR="009A3A2D" w:rsidRDefault="009A3A2D" w:rsidP="009A3A2D">
      <w:pPr>
        <w:rPr>
          <w:rFonts w:ascii="Tahoma" w:hAnsi="Tahoma" w:cs="Tahoma"/>
        </w:rPr>
      </w:pPr>
    </w:p>
    <w:p w14:paraId="308F9C97" w14:textId="77777777" w:rsidR="009A3A2D" w:rsidRDefault="009A3A2D" w:rsidP="009A3A2D">
      <w:pPr>
        <w:rPr>
          <w:rFonts w:ascii="Tahoma" w:hAnsi="Tahoma" w:cs="Tahoma"/>
        </w:rPr>
      </w:pPr>
    </w:p>
    <w:p w14:paraId="10770C53" w14:textId="77777777" w:rsidR="009A3A2D" w:rsidRDefault="009A3A2D" w:rsidP="009A3A2D">
      <w:pPr>
        <w:rPr>
          <w:rFonts w:ascii="Tahoma" w:hAnsi="Tahoma" w:cs="Tahoma"/>
        </w:rPr>
      </w:pPr>
    </w:p>
    <w:p w14:paraId="422090DD" w14:textId="77777777" w:rsidR="001D552F" w:rsidRDefault="001D552F" w:rsidP="009A3A2D">
      <w:pPr>
        <w:rPr>
          <w:rFonts w:ascii="Tahoma" w:hAnsi="Tahoma" w:cs="Tahoma"/>
          <w:b/>
        </w:rPr>
      </w:pPr>
    </w:p>
    <w:p w14:paraId="7662376A" w14:textId="77777777" w:rsidR="001D552F" w:rsidRDefault="001D552F" w:rsidP="009A3A2D">
      <w:pPr>
        <w:rPr>
          <w:rFonts w:ascii="Tahoma" w:hAnsi="Tahoma" w:cs="Tahoma"/>
          <w:b/>
        </w:rPr>
      </w:pPr>
    </w:p>
    <w:p w14:paraId="30F4C223" w14:textId="77777777" w:rsidR="00AD1217" w:rsidRDefault="00AD1217" w:rsidP="009A3A2D">
      <w:pPr>
        <w:rPr>
          <w:rFonts w:ascii="Tahoma" w:hAnsi="Tahoma" w:cs="Tahoma"/>
          <w:b/>
        </w:rPr>
      </w:pPr>
    </w:p>
    <w:p w14:paraId="38C89075" w14:textId="77777777" w:rsidR="00AD1217" w:rsidRDefault="00AD1217" w:rsidP="009A3A2D">
      <w:pPr>
        <w:rPr>
          <w:rFonts w:ascii="Tahoma" w:hAnsi="Tahoma" w:cs="Tahoma"/>
          <w:b/>
        </w:rPr>
      </w:pPr>
    </w:p>
    <w:p w14:paraId="015AA6E2" w14:textId="77777777" w:rsidR="00AD1217" w:rsidRDefault="00AD1217" w:rsidP="009A3A2D">
      <w:pPr>
        <w:rPr>
          <w:rFonts w:ascii="Tahoma" w:hAnsi="Tahoma" w:cs="Tahoma"/>
          <w:b/>
        </w:rPr>
      </w:pPr>
    </w:p>
    <w:p w14:paraId="0DC0DF6E" w14:textId="77777777" w:rsidR="00AD1217" w:rsidRDefault="00AD1217" w:rsidP="009A3A2D">
      <w:pPr>
        <w:rPr>
          <w:rFonts w:ascii="Tahoma" w:hAnsi="Tahoma" w:cs="Tahoma"/>
          <w:b/>
        </w:rPr>
      </w:pPr>
    </w:p>
    <w:p w14:paraId="3B4842B3" w14:textId="77777777" w:rsidR="009A3A2D" w:rsidRPr="009A3A2D" w:rsidRDefault="009A3A2D" w:rsidP="009A3A2D">
      <w:pPr>
        <w:rPr>
          <w:rFonts w:ascii="Tahoma" w:hAnsi="Tahoma" w:cs="Tahoma"/>
        </w:rPr>
      </w:pPr>
      <w:r w:rsidRPr="009A3A2D">
        <w:rPr>
          <w:rFonts w:ascii="Tahoma" w:hAnsi="Tahoma" w:cs="Tahoma"/>
          <w:b/>
        </w:rPr>
        <w:lastRenderedPageBreak/>
        <w:t>Effective assessment systems, (as defined by the DfE)</w:t>
      </w:r>
      <w:r w:rsidRPr="009A3A2D">
        <w:rPr>
          <w:rFonts w:ascii="Tahoma" w:hAnsi="Tahoma" w:cs="Tahoma"/>
        </w:rPr>
        <w:t xml:space="preserve">: </w:t>
      </w:r>
    </w:p>
    <w:p w14:paraId="5E3393CC" w14:textId="77777777" w:rsidR="009A3A2D" w:rsidRPr="009A3A2D" w:rsidRDefault="009A3A2D" w:rsidP="009A3A2D">
      <w:pPr>
        <w:rPr>
          <w:rFonts w:ascii="Tahoma" w:hAnsi="Tahoma" w:cs="Tahoma"/>
        </w:rPr>
      </w:pPr>
    </w:p>
    <w:p w14:paraId="7BB9D545" w14:textId="77777777" w:rsidR="009A3A2D" w:rsidRPr="009A3A2D" w:rsidRDefault="009A3A2D" w:rsidP="009A3A2D">
      <w:pPr>
        <w:pStyle w:val="ListParagraph"/>
        <w:numPr>
          <w:ilvl w:val="0"/>
          <w:numId w:val="5"/>
        </w:numPr>
        <w:spacing w:after="0" w:line="240" w:lineRule="auto"/>
        <w:rPr>
          <w:rFonts w:ascii="Tahoma" w:hAnsi="Tahoma" w:cs="Tahoma"/>
        </w:rPr>
      </w:pPr>
      <w:r w:rsidRPr="009A3A2D">
        <w:rPr>
          <w:rFonts w:ascii="Tahoma" w:hAnsi="Tahoma" w:cs="Tahoma"/>
        </w:rPr>
        <w:t>Give reliable information to parents about how their child, and their child’s school, is performing</w:t>
      </w:r>
    </w:p>
    <w:p w14:paraId="2337A1F1" w14:textId="77777777" w:rsidR="009A3A2D" w:rsidRPr="009A3A2D" w:rsidRDefault="009A3A2D" w:rsidP="009A3A2D">
      <w:pPr>
        <w:pStyle w:val="ListParagraph"/>
        <w:numPr>
          <w:ilvl w:val="1"/>
          <w:numId w:val="5"/>
        </w:numPr>
        <w:spacing w:after="0" w:line="240" w:lineRule="auto"/>
        <w:rPr>
          <w:rFonts w:ascii="Tahoma" w:hAnsi="Tahoma" w:cs="Tahoma"/>
        </w:rPr>
      </w:pPr>
      <w:r w:rsidRPr="009A3A2D">
        <w:rPr>
          <w:rFonts w:ascii="Tahoma" w:hAnsi="Tahoma" w:cs="Tahoma"/>
        </w:rPr>
        <w:t xml:space="preserve">Allow meaningful tracking of pupils towards end of key stage expectations in the new curriculum, including regular feedback to parents. </w:t>
      </w:r>
    </w:p>
    <w:p w14:paraId="284C675B" w14:textId="77777777" w:rsidR="009A3A2D" w:rsidRPr="009A3A2D" w:rsidRDefault="009A3A2D" w:rsidP="009A3A2D">
      <w:pPr>
        <w:pStyle w:val="ListParagraph"/>
        <w:numPr>
          <w:ilvl w:val="1"/>
          <w:numId w:val="5"/>
        </w:numPr>
        <w:spacing w:after="0" w:line="240" w:lineRule="auto"/>
        <w:rPr>
          <w:rFonts w:ascii="Tahoma" w:hAnsi="Tahoma" w:cs="Tahoma"/>
        </w:rPr>
      </w:pPr>
      <w:r w:rsidRPr="009A3A2D">
        <w:rPr>
          <w:rFonts w:ascii="Tahoma" w:hAnsi="Tahoma" w:cs="Tahoma"/>
        </w:rPr>
        <w:t xml:space="preserve">Provide information which is transferable and easily understood and covers both qualitative and quantitative assessment. </w:t>
      </w:r>
    </w:p>
    <w:p w14:paraId="1625C881" w14:textId="77777777" w:rsidR="009A3A2D" w:rsidRPr="009A3A2D" w:rsidRDefault="009A3A2D" w:rsidP="009A3A2D">
      <w:pPr>
        <w:pStyle w:val="ListParagraph"/>
        <w:numPr>
          <w:ilvl w:val="1"/>
          <w:numId w:val="5"/>
        </w:numPr>
        <w:spacing w:after="0" w:line="240" w:lineRule="auto"/>
        <w:rPr>
          <w:rFonts w:ascii="Tahoma" w:hAnsi="Tahoma" w:cs="Tahoma"/>
        </w:rPr>
      </w:pPr>
      <w:r w:rsidRPr="009A3A2D">
        <w:rPr>
          <w:rFonts w:ascii="Tahoma" w:hAnsi="Tahoma" w:cs="Tahoma"/>
        </w:rPr>
        <w:t xml:space="preserve">Differentiate attainment between pupils of different abilities, giving early recognition of pupils who are falling behind and those who are excelling. </w:t>
      </w:r>
    </w:p>
    <w:p w14:paraId="4289CA6A" w14:textId="77777777" w:rsidR="009A3A2D" w:rsidRPr="009A3A2D" w:rsidRDefault="009A3A2D" w:rsidP="009A3A2D">
      <w:pPr>
        <w:pStyle w:val="ListParagraph"/>
        <w:numPr>
          <w:ilvl w:val="1"/>
          <w:numId w:val="5"/>
        </w:numPr>
        <w:spacing w:after="0" w:line="240" w:lineRule="auto"/>
        <w:rPr>
          <w:rFonts w:ascii="Tahoma" w:hAnsi="Tahoma" w:cs="Tahoma"/>
        </w:rPr>
      </w:pPr>
      <w:r w:rsidRPr="009A3A2D">
        <w:rPr>
          <w:rFonts w:ascii="Tahoma" w:hAnsi="Tahoma" w:cs="Tahoma"/>
        </w:rPr>
        <w:t xml:space="preserve">Are reliable, accurate and free from bias. </w:t>
      </w:r>
    </w:p>
    <w:p w14:paraId="3B271E46" w14:textId="77777777" w:rsidR="009A3A2D" w:rsidRPr="009A3A2D" w:rsidRDefault="009A3A2D" w:rsidP="009A3A2D">
      <w:pPr>
        <w:rPr>
          <w:rFonts w:ascii="Tahoma" w:hAnsi="Tahoma" w:cs="Tahoma"/>
        </w:rPr>
      </w:pPr>
    </w:p>
    <w:p w14:paraId="66C12E22" w14:textId="77777777" w:rsidR="009A3A2D" w:rsidRPr="009A3A2D" w:rsidRDefault="009A3A2D" w:rsidP="009A3A2D">
      <w:pPr>
        <w:rPr>
          <w:rFonts w:ascii="Tahoma" w:hAnsi="Tahoma" w:cs="Tahoma"/>
        </w:rPr>
      </w:pPr>
    </w:p>
    <w:p w14:paraId="1C13ABDD" w14:textId="77777777" w:rsidR="009A3A2D" w:rsidRPr="009A3A2D" w:rsidRDefault="009A3A2D" w:rsidP="009A3A2D">
      <w:pPr>
        <w:pStyle w:val="ListParagraph"/>
        <w:numPr>
          <w:ilvl w:val="0"/>
          <w:numId w:val="5"/>
        </w:numPr>
        <w:spacing w:after="0" w:line="240" w:lineRule="auto"/>
        <w:rPr>
          <w:rFonts w:ascii="Tahoma" w:hAnsi="Tahoma" w:cs="Tahoma"/>
        </w:rPr>
      </w:pPr>
      <w:r w:rsidRPr="009A3A2D">
        <w:rPr>
          <w:rFonts w:ascii="Tahoma" w:hAnsi="Tahoma" w:cs="Tahoma"/>
        </w:rPr>
        <w:t>Help drive improvement for pupils and teachers</w:t>
      </w:r>
    </w:p>
    <w:p w14:paraId="39B50B23" w14:textId="77777777" w:rsidR="009A3A2D" w:rsidRPr="009A3A2D" w:rsidRDefault="009A3A2D" w:rsidP="009A3A2D">
      <w:pPr>
        <w:pStyle w:val="ListParagraph"/>
        <w:numPr>
          <w:ilvl w:val="1"/>
          <w:numId w:val="5"/>
        </w:numPr>
        <w:spacing w:after="0" w:line="240" w:lineRule="auto"/>
        <w:rPr>
          <w:rFonts w:ascii="Tahoma" w:hAnsi="Tahoma" w:cs="Tahoma"/>
        </w:rPr>
      </w:pPr>
      <w:r w:rsidRPr="009A3A2D">
        <w:rPr>
          <w:rFonts w:ascii="Tahoma" w:hAnsi="Tahoma" w:cs="Tahoma"/>
        </w:rPr>
        <w:t>Are closely linked to improving the quality of teaching.</w:t>
      </w:r>
    </w:p>
    <w:p w14:paraId="71790CFC" w14:textId="77777777" w:rsidR="009A3A2D" w:rsidRPr="009A3A2D" w:rsidRDefault="009A3A2D" w:rsidP="009A3A2D">
      <w:pPr>
        <w:pStyle w:val="ListParagraph"/>
        <w:numPr>
          <w:ilvl w:val="1"/>
          <w:numId w:val="5"/>
        </w:numPr>
        <w:spacing w:after="0" w:line="240" w:lineRule="auto"/>
        <w:rPr>
          <w:rFonts w:ascii="Tahoma" w:hAnsi="Tahoma" w:cs="Tahoma"/>
        </w:rPr>
      </w:pPr>
      <w:r w:rsidRPr="009A3A2D">
        <w:rPr>
          <w:rFonts w:ascii="Tahoma" w:hAnsi="Tahoma" w:cs="Tahoma"/>
        </w:rPr>
        <w:t xml:space="preserve">Ensure feedback to pupils contributes to improved learning and is focused on specific and tangible objectives. </w:t>
      </w:r>
    </w:p>
    <w:p w14:paraId="4BF4267E" w14:textId="77777777" w:rsidR="009A3A2D" w:rsidRPr="009A3A2D" w:rsidRDefault="009A3A2D" w:rsidP="009A3A2D">
      <w:pPr>
        <w:pStyle w:val="ListParagraph"/>
        <w:numPr>
          <w:ilvl w:val="1"/>
          <w:numId w:val="5"/>
        </w:numPr>
        <w:spacing w:after="0" w:line="240" w:lineRule="auto"/>
        <w:rPr>
          <w:rFonts w:ascii="Tahoma" w:hAnsi="Tahoma" w:cs="Tahoma"/>
        </w:rPr>
      </w:pPr>
      <w:r w:rsidRPr="009A3A2D">
        <w:rPr>
          <w:rFonts w:ascii="Tahoma" w:hAnsi="Tahoma" w:cs="Tahoma"/>
        </w:rPr>
        <w:t xml:space="preserve">Produce recordable measures which can demonstrate comparison against expected standards and reflect progress over time. </w:t>
      </w:r>
    </w:p>
    <w:p w14:paraId="70758EDB" w14:textId="77777777" w:rsidR="009A3A2D" w:rsidRPr="009A3A2D" w:rsidRDefault="009A3A2D" w:rsidP="009A3A2D">
      <w:pPr>
        <w:rPr>
          <w:rFonts w:ascii="Tahoma" w:hAnsi="Tahoma" w:cs="Tahoma"/>
        </w:rPr>
      </w:pPr>
    </w:p>
    <w:p w14:paraId="68F654A7" w14:textId="77777777" w:rsidR="009A3A2D" w:rsidRPr="009A3A2D" w:rsidRDefault="009A3A2D" w:rsidP="009A3A2D">
      <w:pPr>
        <w:rPr>
          <w:rFonts w:ascii="Tahoma" w:hAnsi="Tahoma" w:cs="Tahoma"/>
        </w:rPr>
      </w:pPr>
    </w:p>
    <w:p w14:paraId="4D1A767D" w14:textId="77777777" w:rsidR="009A3A2D" w:rsidRPr="009A3A2D" w:rsidRDefault="009A3A2D" w:rsidP="009A3A2D">
      <w:pPr>
        <w:pStyle w:val="ListParagraph"/>
        <w:numPr>
          <w:ilvl w:val="0"/>
          <w:numId w:val="6"/>
        </w:numPr>
        <w:spacing w:after="0" w:line="240" w:lineRule="auto"/>
        <w:rPr>
          <w:rFonts w:ascii="Tahoma" w:hAnsi="Tahoma" w:cs="Tahoma"/>
        </w:rPr>
      </w:pPr>
      <w:r w:rsidRPr="009A3A2D">
        <w:rPr>
          <w:rFonts w:ascii="Tahoma" w:hAnsi="Tahoma" w:cs="Tahoma"/>
        </w:rPr>
        <w:t>Make sure the school is keeping up with external best practice and innovation</w:t>
      </w:r>
    </w:p>
    <w:p w14:paraId="0B4081DD" w14:textId="77777777" w:rsidR="009A3A2D" w:rsidRPr="009A3A2D" w:rsidRDefault="009A3A2D" w:rsidP="009A3A2D">
      <w:pPr>
        <w:pStyle w:val="ListParagraph"/>
        <w:numPr>
          <w:ilvl w:val="1"/>
          <w:numId w:val="6"/>
        </w:numPr>
        <w:spacing w:after="0" w:line="240" w:lineRule="auto"/>
        <w:rPr>
          <w:rFonts w:ascii="Tahoma" w:hAnsi="Tahoma" w:cs="Tahoma"/>
        </w:rPr>
      </w:pPr>
      <w:r w:rsidRPr="009A3A2D">
        <w:rPr>
          <w:rFonts w:ascii="Tahoma" w:hAnsi="Tahoma" w:cs="Tahoma"/>
        </w:rPr>
        <w:t xml:space="preserve"> Are created in consultation with those delivering best practice locally. </w:t>
      </w:r>
    </w:p>
    <w:p w14:paraId="44C2B6B4" w14:textId="77777777" w:rsidR="009A3A2D" w:rsidRPr="009A3A2D" w:rsidRDefault="009A3A2D" w:rsidP="009A3A2D">
      <w:pPr>
        <w:pStyle w:val="ListParagraph"/>
        <w:numPr>
          <w:ilvl w:val="1"/>
          <w:numId w:val="6"/>
        </w:numPr>
        <w:spacing w:after="0" w:line="240" w:lineRule="auto"/>
        <w:rPr>
          <w:rFonts w:ascii="Tahoma" w:hAnsi="Tahoma" w:cs="Tahoma"/>
        </w:rPr>
      </w:pPr>
      <w:r w:rsidRPr="009A3A2D">
        <w:rPr>
          <w:rFonts w:ascii="Tahoma" w:hAnsi="Tahoma" w:cs="Tahoma"/>
        </w:rPr>
        <w:t xml:space="preserve"> Are created in consideration of, and are benchmarked against, international best practice. </w:t>
      </w:r>
    </w:p>
    <w:p w14:paraId="7CE7F2CD" w14:textId="77777777" w:rsidR="009A3A2D" w:rsidRPr="009A3A2D" w:rsidRDefault="009A3A2D" w:rsidP="009A3A2D">
      <w:pPr>
        <w:rPr>
          <w:rFonts w:ascii="Tahoma" w:hAnsi="Tahoma" w:cs="Tahoma"/>
        </w:rPr>
      </w:pPr>
    </w:p>
    <w:p w14:paraId="695A9363" w14:textId="77777777" w:rsidR="009A3A2D" w:rsidRPr="009A3A2D" w:rsidRDefault="009A3A2D" w:rsidP="009A3A2D">
      <w:pPr>
        <w:rPr>
          <w:rFonts w:ascii="Tahoma" w:hAnsi="Tahoma" w:cs="Tahoma"/>
        </w:rPr>
      </w:pPr>
    </w:p>
    <w:p w14:paraId="52D532FA" w14:textId="77777777" w:rsidR="009A3A2D" w:rsidRPr="009A3A2D" w:rsidRDefault="009A3A2D" w:rsidP="009A3A2D">
      <w:pPr>
        <w:rPr>
          <w:rFonts w:ascii="Tahoma" w:hAnsi="Tahoma" w:cs="Tahoma"/>
        </w:rPr>
      </w:pPr>
      <w:r w:rsidRPr="009A3A2D">
        <w:rPr>
          <w:rFonts w:ascii="Tahoma" w:hAnsi="Tahoma" w:cs="Tahoma"/>
        </w:rPr>
        <w:t>It is also important that the school, each department and individual staff are recording and reporting assessment information in the most effective and useful way</w:t>
      </w:r>
    </w:p>
    <w:p w14:paraId="58117DE1" w14:textId="77777777" w:rsidR="009A3A2D" w:rsidRPr="009A3A2D" w:rsidRDefault="009A3A2D" w:rsidP="009A3A2D">
      <w:pPr>
        <w:rPr>
          <w:rFonts w:ascii="Tahoma" w:hAnsi="Tahoma" w:cs="Tahoma"/>
        </w:rPr>
      </w:pPr>
    </w:p>
    <w:p w14:paraId="32171182" w14:textId="77777777" w:rsidR="009A3A2D" w:rsidRPr="009A3A2D" w:rsidRDefault="009A3A2D" w:rsidP="009A3A2D">
      <w:pPr>
        <w:rPr>
          <w:rFonts w:ascii="Tahoma" w:hAnsi="Tahoma" w:cs="Tahoma"/>
        </w:rPr>
      </w:pPr>
    </w:p>
    <w:p w14:paraId="3A0769DD" w14:textId="77777777" w:rsidR="009A3A2D" w:rsidRPr="009A3A2D" w:rsidRDefault="009A3A2D" w:rsidP="009A3A2D">
      <w:pPr>
        <w:rPr>
          <w:rFonts w:ascii="Tahoma" w:hAnsi="Tahoma" w:cs="Tahoma"/>
          <w:b/>
        </w:rPr>
      </w:pPr>
      <w:r w:rsidRPr="009A3A2D">
        <w:rPr>
          <w:rFonts w:ascii="Tahoma" w:hAnsi="Tahoma" w:cs="Tahoma"/>
          <w:b/>
        </w:rPr>
        <w:t xml:space="preserve">Ofsted </w:t>
      </w:r>
      <w:r w:rsidRPr="009A3A2D">
        <w:rPr>
          <w:rFonts w:ascii="Tahoma" w:hAnsi="Tahoma" w:cs="Tahoma"/>
        </w:rPr>
        <w:t>does not favour any particular method or system of assessment. Inspectors will look at the school’s overall assessment policy, and then expect to see all staff and departments to be following it in a consistent fashion</w:t>
      </w:r>
    </w:p>
    <w:p w14:paraId="4975219F" w14:textId="77777777" w:rsidR="009A3A2D" w:rsidRPr="009A3A2D" w:rsidRDefault="009A3A2D" w:rsidP="009A3A2D">
      <w:pPr>
        <w:rPr>
          <w:rFonts w:ascii="Tahoma" w:hAnsi="Tahoma" w:cs="Tahoma"/>
        </w:rPr>
      </w:pPr>
    </w:p>
    <w:p w14:paraId="2D979E8A" w14:textId="77777777" w:rsidR="00B90053" w:rsidRDefault="00B90053" w:rsidP="0026307C">
      <w:pPr>
        <w:rPr>
          <w:rFonts w:ascii="Arial" w:eastAsia="Calibri" w:hAnsi="Arial"/>
        </w:rPr>
      </w:pPr>
    </w:p>
    <w:p w14:paraId="2CA9DC71" w14:textId="77777777" w:rsidR="0026307C" w:rsidRPr="0026307C" w:rsidRDefault="0026307C" w:rsidP="0026307C">
      <w:pPr>
        <w:rPr>
          <w:rFonts w:ascii="Tahoma" w:hAnsi="Tahoma" w:cs="Tahoma"/>
          <w:b/>
        </w:rPr>
      </w:pPr>
      <w:r w:rsidRPr="0026307C">
        <w:rPr>
          <w:rFonts w:ascii="Tahoma" w:hAnsi="Tahoma" w:cs="Tahoma"/>
          <w:b/>
        </w:rPr>
        <w:lastRenderedPageBreak/>
        <w:t>The different types of assessment</w:t>
      </w:r>
    </w:p>
    <w:p w14:paraId="0B7A9965" w14:textId="77777777" w:rsidR="0026307C" w:rsidRPr="0026307C" w:rsidRDefault="0026307C" w:rsidP="0026307C">
      <w:pPr>
        <w:ind w:left="720"/>
        <w:rPr>
          <w:rFonts w:ascii="Tahoma" w:hAnsi="Tahoma" w:cs="Tahoma"/>
        </w:rPr>
      </w:pPr>
    </w:p>
    <w:p w14:paraId="795B6FF6" w14:textId="77777777" w:rsidR="0026307C" w:rsidRPr="0026307C" w:rsidRDefault="0026307C" w:rsidP="0026307C">
      <w:pPr>
        <w:numPr>
          <w:ilvl w:val="1"/>
          <w:numId w:val="7"/>
        </w:numPr>
        <w:rPr>
          <w:rFonts w:ascii="Tahoma" w:hAnsi="Tahoma" w:cs="Tahoma"/>
        </w:rPr>
      </w:pPr>
      <w:r w:rsidRPr="0026307C">
        <w:rPr>
          <w:rFonts w:ascii="Tahoma" w:hAnsi="Tahoma" w:cs="Tahoma"/>
          <w:u w:val="single"/>
        </w:rPr>
        <w:t>Diagnostic purposes</w:t>
      </w:r>
      <w:r w:rsidRPr="0026307C">
        <w:rPr>
          <w:rFonts w:ascii="Tahoma" w:hAnsi="Tahoma" w:cs="Tahoma"/>
        </w:rPr>
        <w:t xml:space="preserve">, i.e. to determine what knowledge and skills a student already possesses, to help identify strengths and areas for development, to give appropriate guidance and to support effective interventions; </w:t>
      </w:r>
    </w:p>
    <w:p w14:paraId="43E31A04" w14:textId="77777777" w:rsidR="0026307C" w:rsidRPr="0026307C" w:rsidRDefault="0026307C" w:rsidP="0026307C">
      <w:pPr>
        <w:numPr>
          <w:ilvl w:val="1"/>
          <w:numId w:val="7"/>
        </w:numPr>
        <w:rPr>
          <w:rFonts w:ascii="Tahoma" w:hAnsi="Tahoma" w:cs="Tahoma"/>
        </w:rPr>
      </w:pPr>
      <w:r w:rsidRPr="0026307C">
        <w:rPr>
          <w:rFonts w:ascii="Tahoma" w:hAnsi="Tahoma" w:cs="Tahoma"/>
          <w:u w:val="single"/>
        </w:rPr>
        <w:t>Formative purposes</w:t>
      </w:r>
      <w:r w:rsidRPr="0026307C">
        <w:rPr>
          <w:rFonts w:ascii="Tahoma" w:hAnsi="Tahoma" w:cs="Tahoma"/>
        </w:rPr>
        <w:t xml:space="preserve"> (assessment for learning) i.e. to provide information in order to assist with the planning of the next steps of a student’s learning. In addition, another aim of AFL is to help the student to see what they have to do to be able to improve their work and achieve their targets </w:t>
      </w:r>
    </w:p>
    <w:p w14:paraId="7A69E9C9" w14:textId="77777777" w:rsidR="0026307C" w:rsidRPr="0026307C" w:rsidRDefault="0026307C" w:rsidP="0026307C">
      <w:pPr>
        <w:numPr>
          <w:ilvl w:val="1"/>
          <w:numId w:val="7"/>
        </w:numPr>
        <w:rPr>
          <w:rFonts w:ascii="Tahoma" w:hAnsi="Tahoma" w:cs="Tahoma"/>
        </w:rPr>
      </w:pPr>
      <w:r w:rsidRPr="0026307C">
        <w:rPr>
          <w:rFonts w:ascii="Tahoma" w:hAnsi="Tahoma" w:cs="Tahoma"/>
          <w:u w:val="single"/>
        </w:rPr>
        <w:t>Summative purposes</w:t>
      </w:r>
      <w:r w:rsidRPr="0026307C">
        <w:rPr>
          <w:rFonts w:ascii="Tahoma" w:hAnsi="Tahoma" w:cs="Tahoma"/>
        </w:rPr>
        <w:t xml:space="preserve"> (assessment of learning) i.e. when it summarises the progress and attainment of a student and indicates what is known, understood and can be done; </w:t>
      </w:r>
    </w:p>
    <w:p w14:paraId="4C3AB828" w14:textId="77777777" w:rsidR="0026307C" w:rsidRDefault="0026307C" w:rsidP="0026307C">
      <w:pPr>
        <w:pStyle w:val="ListParagraph"/>
        <w:numPr>
          <w:ilvl w:val="1"/>
          <w:numId w:val="7"/>
        </w:numPr>
        <w:spacing w:after="0" w:line="240" w:lineRule="auto"/>
        <w:rPr>
          <w:rFonts w:ascii="Tahoma" w:hAnsi="Tahoma" w:cs="Tahoma"/>
        </w:rPr>
      </w:pPr>
      <w:r w:rsidRPr="0026307C">
        <w:rPr>
          <w:rFonts w:ascii="Tahoma" w:hAnsi="Tahoma" w:cs="Tahoma"/>
          <w:u w:val="single"/>
        </w:rPr>
        <w:t>Evaluative purposes</w:t>
      </w:r>
      <w:r w:rsidRPr="0026307C">
        <w:rPr>
          <w:rFonts w:ascii="Tahoma" w:hAnsi="Tahoma" w:cs="Tahoma"/>
        </w:rPr>
        <w:t xml:space="preserve"> i.e. when it provides information which indicates the success of lesson plans, schemes of work, resource allocation and continuing professional development</w:t>
      </w:r>
    </w:p>
    <w:p w14:paraId="03B7C55B" w14:textId="77777777" w:rsidR="00630238" w:rsidRDefault="00630238" w:rsidP="00630238">
      <w:pPr>
        <w:rPr>
          <w:rFonts w:ascii="Tahoma" w:hAnsi="Tahoma" w:cs="Tahoma"/>
        </w:rPr>
      </w:pPr>
    </w:p>
    <w:p w14:paraId="3C1AD9F9" w14:textId="77777777" w:rsidR="00630238" w:rsidRPr="004836E1" w:rsidRDefault="00630238" w:rsidP="00CA2C5F">
      <w:pPr>
        <w:rPr>
          <w:rFonts w:ascii="Tahoma" w:hAnsi="Tahoma" w:cs="Tahoma"/>
        </w:rPr>
      </w:pPr>
      <w:r w:rsidRPr="004836E1">
        <w:rPr>
          <w:rFonts w:ascii="Tahoma" w:hAnsi="Tahoma" w:cs="Tahoma"/>
        </w:rPr>
        <w:t xml:space="preserve">Assessment is also a means of identifying: </w:t>
      </w:r>
    </w:p>
    <w:p w14:paraId="6D28FBD9" w14:textId="77777777" w:rsidR="00630238" w:rsidRPr="004836E1" w:rsidRDefault="00630238" w:rsidP="00D22555">
      <w:pPr>
        <w:numPr>
          <w:ilvl w:val="0"/>
          <w:numId w:val="15"/>
        </w:numPr>
        <w:rPr>
          <w:rFonts w:ascii="Tahoma" w:hAnsi="Tahoma" w:cs="Tahoma"/>
        </w:rPr>
      </w:pPr>
      <w:r w:rsidRPr="004836E1">
        <w:rPr>
          <w:rFonts w:ascii="Tahoma" w:hAnsi="Tahoma" w:cs="Tahoma"/>
        </w:rPr>
        <w:t xml:space="preserve">Improvement </w:t>
      </w:r>
      <w:r w:rsidR="0094483A">
        <w:rPr>
          <w:rFonts w:ascii="Tahoma" w:hAnsi="Tahoma" w:cs="Tahoma"/>
        </w:rPr>
        <w:t>i</w:t>
      </w:r>
      <w:r w:rsidRPr="004836E1">
        <w:rPr>
          <w:rFonts w:ascii="Tahoma" w:hAnsi="Tahoma" w:cs="Tahoma"/>
        </w:rPr>
        <w:t>n prior attainment;</w:t>
      </w:r>
    </w:p>
    <w:p w14:paraId="58529E3B" w14:textId="77777777" w:rsidR="00630238" w:rsidRPr="004836E1" w:rsidRDefault="00630238" w:rsidP="00D22555">
      <w:pPr>
        <w:numPr>
          <w:ilvl w:val="0"/>
          <w:numId w:val="15"/>
        </w:numPr>
        <w:rPr>
          <w:rFonts w:ascii="Tahoma" w:hAnsi="Tahoma" w:cs="Tahoma"/>
        </w:rPr>
      </w:pPr>
      <w:r w:rsidRPr="004836E1">
        <w:rPr>
          <w:rFonts w:ascii="Tahoma" w:hAnsi="Tahoma" w:cs="Tahoma"/>
        </w:rPr>
        <w:t>Whether all classes perform to their potential;</w:t>
      </w:r>
    </w:p>
    <w:p w14:paraId="748D1493" w14:textId="77777777" w:rsidR="00630238" w:rsidRPr="004836E1" w:rsidRDefault="00630238" w:rsidP="00D22555">
      <w:pPr>
        <w:numPr>
          <w:ilvl w:val="0"/>
          <w:numId w:val="15"/>
        </w:numPr>
        <w:rPr>
          <w:rFonts w:ascii="Tahoma" w:hAnsi="Tahoma" w:cs="Tahoma"/>
        </w:rPr>
      </w:pPr>
      <w:r w:rsidRPr="004836E1">
        <w:rPr>
          <w:rFonts w:ascii="Tahoma" w:hAnsi="Tahoma" w:cs="Tahoma"/>
        </w:rPr>
        <w:t xml:space="preserve">Comparative performance between teachers, subjects and other </w:t>
      </w:r>
      <w:r>
        <w:rPr>
          <w:rFonts w:ascii="Tahoma" w:hAnsi="Tahoma" w:cs="Tahoma"/>
        </w:rPr>
        <w:t>schools</w:t>
      </w:r>
      <w:r w:rsidRPr="004836E1">
        <w:rPr>
          <w:rFonts w:ascii="Tahoma" w:hAnsi="Tahoma" w:cs="Tahoma"/>
        </w:rPr>
        <w:t>;</w:t>
      </w:r>
    </w:p>
    <w:p w14:paraId="635B2EC1" w14:textId="77777777" w:rsidR="00630238" w:rsidRDefault="00630238" w:rsidP="00D22555">
      <w:pPr>
        <w:numPr>
          <w:ilvl w:val="0"/>
          <w:numId w:val="15"/>
        </w:numPr>
        <w:rPr>
          <w:rFonts w:ascii="Tahoma" w:hAnsi="Tahoma" w:cs="Tahoma"/>
        </w:rPr>
      </w:pPr>
      <w:r w:rsidRPr="004836E1">
        <w:rPr>
          <w:rFonts w:ascii="Tahoma" w:hAnsi="Tahoma" w:cs="Tahoma"/>
        </w:rPr>
        <w:t>How to analyse, review and respond to learners needs</w:t>
      </w:r>
    </w:p>
    <w:p w14:paraId="3C1D9CEC" w14:textId="77777777" w:rsidR="00163BD7" w:rsidRDefault="00163BD7" w:rsidP="00163BD7">
      <w:pPr>
        <w:rPr>
          <w:rFonts w:ascii="Tahoma" w:hAnsi="Tahoma" w:cs="Tahoma"/>
        </w:rPr>
      </w:pPr>
    </w:p>
    <w:p w14:paraId="5719D868" w14:textId="77777777" w:rsidR="00163BD7" w:rsidRDefault="00163BD7" w:rsidP="00163BD7">
      <w:pPr>
        <w:jc w:val="both"/>
        <w:rPr>
          <w:rFonts w:ascii="Tahoma" w:hAnsi="Tahoma" w:cs="Tahoma"/>
          <w:b/>
        </w:rPr>
      </w:pPr>
    </w:p>
    <w:p w14:paraId="15900359" w14:textId="77777777" w:rsidR="0066163E" w:rsidRDefault="0066163E" w:rsidP="00163BD7">
      <w:pPr>
        <w:jc w:val="both"/>
        <w:rPr>
          <w:rFonts w:ascii="Tahoma" w:hAnsi="Tahoma" w:cs="Tahoma"/>
          <w:b/>
        </w:rPr>
      </w:pPr>
    </w:p>
    <w:p w14:paraId="50DD2095" w14:textId="77777777" w:rsidR="000C23E9" w:rsidRDefault="000C23E9" w:rsidP="00163BD7">
      <w:pPr>
        <w:jc w:val="both"/>
        <w:rPr>
          <w:rFonts w:ascii="Tahoma" w:hAnsi="Tahoma" w:cs="Tahoma"/>
          <w:b/>
        </w:rPr>
      </w:pPr>
    </w:p>
    <w:p w14:paraId="4E37D742" w14:textId="77777777" w:rsidR="000C23E9" w:rsidRDefault="000C23E9" w:rsidP="00163BD7">
      <w:pPr>
        <w:jc w:val="both"/>
        <w:rPr>
          <w:rFonts w:ascii="Tahoma" w:hAnsi="Tahoma" w:cs="Tahoma"/>
          <w:b/>
        </w:rPr>
      </w:pPr>
    </w:p>
    <w:p w14:paraId="4F49E4BB" w14:textId="77777777" w:rsidR="00163BD7" w:rsidRDefault="00163BD7" w:rsidP="00163BD7">
      <w:pPr>
        <w:jc w:val="both"/>
        <w:rPr>
          <w:rFonts w:ascii="Tahoma" w:hAnsi="Tahoma" w:cs="Tahoma"/>
          <w:b/>
        </w:rPr>
      </w:pPr>
      <w:r>
        <w:rPr>
          <w:rFonts w:ascii="Tahoma" w:hAnsi="Tahoma" w:cs="Tahoma"/>
          <w:b/>
        </w:rPr>
        <w:t>Guidance on Assessment of learning</w:t>
      </w:r>
    </w:p>
    <w:p w14:paraId="60D8A708" w14:textId="77777777" w:rsidR="00163BD7" w:rsidRDefault="00163BD7" w:rsidP="00163BD7">
      <w:pPr>
        <w:pStyle w:val="Heading4"/>
        <w:rPr>
          <w:rFonts w:ascii="Tahoma" w:hAnsi="Tahoma" w:cs="Tahoma"/>
          <w:b/>
        </w:rPr>
      </w:pPr>
    </w:p>
    <w:p w14:paraId="728CDA96" w14:textId="77777777" w:rsidR="00163BD7" w:rsidRDefault="00163BD7" w:rsidP="00163BD7">
      <w:pPr>
        <w:pStyle w:val="BodyText"/>
        <w:jc w:val="left"/>
        <w:rPr>
          <w:rFonts w:ascii="Tahoma" w:hAnsi="Tahoma" w:cs="Tahoma"/>
        </w:rPr>
      </w:pPr>
      <w:r>
        <w:rPr>
          <w:rFonts w:ascii="Tahoma" w:hAnsi="Tahoma" w:cs="Tahoma"/>
        </w:rPr>
        <w:t>Assessment of learning tends to be summative and is carried out periodically, e.g. at the end of a unit or year or key stage and before half termly data tracking. It will take place both as planned within schemes of learning and also as planned across the academic year</w:t>
      </w:r>
    </w:p>
    <w:p w14:paraId="20AA8FED" w14:textId="77777777" w:rsidR="00163BD7" w:rsidRDefault="00163BD7" w:rsidP="00163BD7">
      <w:pPr>
        <w:rPr>
          <w:rFonts w:ascii="Tahoma" w:hAnsi="Tahoma" w:cs="Tahoma"/>
        </w:rPr>
      </w:pPr>
      <w:r>
        <w:rPr>
          <w:rFonts w:ascii="Tahoma" w:hAnsi="Tahoma" w:cs="Tahoma"/>
        </w:rPr>
        <w:t>The teacher undertakes this kind of assessment to judge how well a student is performing.  Conclusions are reported in terms of levels/grades set alongside the student’s personal target for the subject area.</w:t>
      </w:r>
    </w:p>
    <w:p w14:paraId="4A602C12" w14:textId="77777777" w:rsidR="00163BD7" w:rsidRDefault="00163BD7" w:rsidP="00163BD7">
      <w:pPr>
        <w:rPr>
          <w:rFonts w:ascii="Tahoma" w:hAnsi="Tahoma" w:cs="Tahoma"/>
        </w:rPr>
      </w:pPr>
    </w:p>
    <w:p w14:paraId="6687987C" w14:textId="77777777" w:rsidR="00163BD7" w:rsidRDefault="00163BD7" w:rsidP="00163BD7">
      <w:pPr>
        <w:rPr>
          <w:rFonts w:ascii="Tahoma" w:hAnsi="Tahoma" w:cs="Tahoma"/>
        </w:rPr>
      </w:pPr>
      <w:r>
        <w:rPr>
          <w:rFonts w:ascii="Tahoma" w:hAnsi="Tahoma" w:cs="Tahoma"/>
        </w:rPr>
        <w:lastRenderedPageBreak/>
        <w:t xml:space="preserve">The summative assessment, or assessment </w:t>
      </w:r>
      <w:r>
        <w:rPr>
          <w:rFonts w:ascii="Tahoma" w:hAnsi="Tahoma" w:cs="Tahoma"/>
          <w:u w:val="single"/>
        </w:rPr>
        <w:t>of</w:t>
      </w:r>
      <w:r>
        <w:rPr>
          <w:rFonts w:ascii="Tahoma" w:hAnsi="Tahoma" w:cs="Tahoma"/>
        </w:rPr>
        <w:t xml:space="preserve"> learning, can also contribute to assessment </w:t>
      </w:r>
      <w:r>
        <w:rPr>
          <w:rFonts w:ascii="Tahoma" w:hAnsi="Tahoma" w:cs="Tahoma"/>
          <w:u w:val="single"/>
        </w:rPr>
        <w:t>for</w:t>
      </w:r>
      <w:r>
        <w:rPr>
          <w:rFonts w:ascii="Tahoma" w:hAnsi="Tahoma" w:cs="Tahoma"/>
        </w:rPr>
        <w:t xml:space="preserve"> learning. Teachers can use summative assessment to inform learning by using the information gained to:</w:t>
      </w:r>
    </w:p>
    <w:p w14:paraId="7AF1C71A" w14:textId="77777777" w:rsidR="00163BD7" w:rsidRDefault="00163BD7" w:rsidP="00163BD7">
      <w:pPr>
        <w:rPr>
          <w:rFonts w:ascii="Tahoma" w:hAnsi="Tahoma" w:cs="Tahoma"/>
        </w:rPr>
      </w:pPr>
    </w:p>
    <w:p w14:paraId="28702C87" w14:textId="77777777" w:rsidR="00163BD7" w:rsidRDefault="00163BD7" w:rsidP="00D22555">
      <w:pPr>
        <w:numPr>
          <w:ilvl w:val="0"/>
          <w:numId w:val="16"/>
        </w:numPr>
        <w:rPr>
          <w:rFonts w:ascii="Tahoma" w:hAnsi="Tahoma" w:cs="Tahoma"/>
        </w:rPr>
      </w:pPr>
      <w:r>
        <w:rPr>
          <w:rFonts w:ascii="Tahoma" w:hAnsi="Tahoma" w:cs="Tahoma"/>
        </w:rPr>
        <w:t>draw students into the assessment processes;</w:t>
      </w:r>
    </w:p>
    <w:p w14:paraId="72690916" w14:textId="77777777" w:rsidR="00163BD7" w:rsidRDefault="00163BD7" w:rsidP="00D22555">
      <w:pPr>
        <w:numPr>
          <w:ilvl w:val="0"/>
          <w:numId w:val="16"/>
        </w:numPr>
        <w:rPr>
          <w:rFonts w:ascii="Tahoma" w:hAnsi="Tahoma" w:cs="Tahoma"/>
        </w:rPr>
      </w:pPr>
      <w:r>
        <w:rPr>
          <w:rFonts w:ascii="Tahoma" w:hAnsi="Tahoma" w:cs="Tahoma"/>
        </w:rPr>
        <w:t>improve motivation and self-esteem;</w:t>
      </w:r>
    </w:p>
    <w:p w14:paraId="428E8D39" w14:textId="77777777" w:rsidR="00163BD7" w:rsidRDefault="00163BD7" w:rsidP="00D22555">
      <w:pPr>
        <w:numPr>
          <w:ilvl w:val="0"/>
          <w:numId w:val="16"/>
        </w:numPr>
        <w:rPr>
          <w:rFonts w:ascii="Tahoma" w:hAnsi="Tahoma" w:cs="Tahoma"/>
        </w:rPr>
      </w:pPr>
      <w:r>
        <w:rPr>
          <w:rFonts w:ascii="Tahoma" w:hAnsi="Tahoma" w:cs="Tahoma"/>
        </w:rPr>
        <w:t>enhance the quality of target setting;</w:t>
      </w:r>
    </w:p>
    <w:p w14:paraId="71CCA3D6" w14:textId="77777777" w:rsidR="00163BD7" w:rsidRDefault="00163BD7" w:rsidP="00D22555">
      <w:pPr>
        <w:numPr>
          <w:ilvl w:val="0"/>
          <w:numId w:val="17"/>
        </w:numPr>
        <w:rPr>
          <w:rFonts w:ascii="Tahoma" w:hAnsi="Tahoma" w:cs="Tahoma"/>
        </w:rPr>
      </w:pPr>
      <w:r>
        <w:rPr>
          <w:rFonts w:ascii="Tahoma" w:hAnsi="Tahoma" w:cs="Tahoma"/>
        </w:rPr>
        <w:t>increase students’ understanding of the standards they are aiming for.</w:t>
      </w:r>
    </w:p>
    <w:p w14:paraId="52B64AAB" w14:textId="77777777" w:rsidR="00163BD7" w:rsidRDefault="00163BD7" w:rsidP="00163BD7">
      <w:pPr>
        <w:rPr>
          <w:rFonts w:ascii="Tahoma" w:hAnsi="Tahoma" w:cs="Tahoma"/>
        </w:rPr>
      </w:pPr>
    </w:p>
    <w:p w14:paraId="365B5AC3" w14:textId="77777777" w:rsidR="00163BD7" w:rsidRDefault="00163BD7" w:rsidP="00163BD7">
      <w:pPr>
        <w:pStyle w:val="BodyText"/>
        <w:jc w:val="left"/>
        <w:rPr>
          <w:rFonts w:ascii="Tahoma" w:hAnsi="Tahoma" w:cs="Tahoma"/>
        </w:rPr>
      </w:pPr>
      <w:r>
        <w:rPr>
          <w:rFonts w:ascii="Tahoma" w:hAnsi="Tahoma" w:cs="Tahoma"/>
        </w:rPr>
        <w:t>For example, students can be given the opportunity to:</w:t>
      </w:r>
    </w:p>
    <w:p w14:paraId="69B5C01B" w14:textId="77777777" w:rsidR="00163BD7" w:rsidRDefault="00163BD7" w:rsidP="00163BD7">
      <w:pPr>
        <w:pStyle w:val="BodyText"/>
        <w:jc w:val="left"/>
        <w:rPr>
          <w:rFonts w:ascii="Tahoma" w:hAnsi="Tahoma" w:cs="Tahoma"/>
        </w:rPr>
      </w:pPr>
    </w:p>
    <w:p w14:paraId="7C97C0C5" w14:textId="77777777" w:rsidR="00163BD7" w:rsidRDefault="00163BD7" w:rsidP="00D22555">
      <w:pPr>
        <w:numPr>
          <w:ilvl w:val="0"/>
          <w:numId w:val="18"/>
        </w:numPr>
        <w:rPr>
          <w:rFonts w:ascii="Tahoma" w:hAnsi="Tahoma" w:cs="Tahoma"/>
        </w:rPr>
      </w:pPr>
      <w:r>
        <w:rPr>
          <w:rFonts w:ascii="Tahoma" w:hAnsi="Tahoma" w:cs="Tahoma"/>
        </w:rPr>
        <w:t>mark, moderate and review test papers;</w:t>
      </w:r>
    </w:p>
    <w:p w14:paraId="64CB3429" w14:textId="77777777" w:rsidR="00163BD7" w:rsidRDefault="00163BD7" w:rsidP="00D22555">
      <w:pPr>
        <w:numPr>
          <w:ilvl w:val="0"/>
          <w:numId w:val="18"/>
        </w:numPr>
        <w:rPr>
          <w:rFonts w:ascii="Tahoma" w:hAnsi="Tahoma" w:cs="Tahoma"/>
        </w:rPr>
      </w:pPr>
      <w:r>
        <w:rPr>
          <w:rFonts w:ascii="Tahoma" w:hAnsi="Tahoma" w:cs="Tahoma"/>
        </w:rPr>
        <w:t>review their performance against the test criteria and set personal targets;</w:t>
      </w:r>
    </w:p>
    <w:p w14:paraId="629CE6A1" w14:textId="77777777" w:rsidR="00163BD7" w:rsidRDefault="00163BD7" w:rsidP="00D22555">
      <w:pPr>
        <w:numPr>
          <w:ilvl w:val="0"/>
          <w:numId w:val="18"/>
        </w:numPr>
        <w:rPr>
          <w:rFonts w:ascii="Tahoma" w:hAnsi="Tahoma" w:cs="Tahoma"/>
        </w:rPr>
      </w:pPr>
      <w:r>
        <w:rPr>
          <w:rFonts w:ascii="Tahoma" w:hAnsi="Tahoma" w:cs="Tahoma"/>
        </w:rPr>
        <w:t>devise future test questions.</w:t>
      </w:r>
    </w:p>
    <w:p w14:paraId="3848913F" w14:textId="77777777" w:rsidR="00163BD7" w:rsidRDefault="00163BD7" w:rsidP="00163BD7">
      <w:pPr>
        <w:pStyle w:val="Heading4"/>
        <w:rPr>
          <w:rFonts w:ascii="Tahoma" w:hAnsi="Tahoma" w:cs="Tahoma"/>
        </w:rPr>
      </w:pPr>
    </w:p>
    <w:p w14:paraId="52F8E0CC" w14:textId="77777777" w:rsidR="00163BD7" w:rsidRDefault="00163BD7" w:rsidP="00163BD7">
      <w:pPr>
        <w:pStyle w:val="Heading2"/>
        <w:rPr>
          <w:rFonts w:ascii="Tahoma" w:hAnsi="Tahoma" w:cs="Tahoma"/>
          <w:b w:val="0"/>
        </w:rPr>
      </w:pPr>
      <w:r>
        <w:rPr>
          <w:rFonts w:ascii="Tahoma" w:hAnsi="Tahoma" w:cs="Tahoma"/>
          <w:b w:val="0"/>
        </w:rPr>
        <w:t>Assessment of Learning and assessment testing</w:t>
      </w:r>
    </w:p>
    <w:p w14:paraId="30D4D3D1" w14:textId="77777777" w:rsidR="00163BD7" w:rsidRDefault="00163BD7" w:rsidP="00163BD7">
      <w:pPr>
        <w:jc w:val="both"/>
        <w:rPr>
          <w:rFonts w:ascii="Tahoma" w:hAnsi="Tahoma" w:cs="Tahoma"/>
        </w:rPr>
      </w:pPr>
    </w:p>
    <w:p w14:paraId="6FCECD5E" w14:textId="77777777" w:rsidR="00163BD7" w:rsidRDefault="00163BD7" w:rsidP="00D22555">
      <w:pPr>
        <w:numPr>
          <w:ilvl w:val="0"/>
          <w:numId w:val="23"/>
        </w:numPr>
        <w:jc w:val="both"/>
        <w:rPr>
          <w:rFonts w:ascii="Tahoma" w:hAnsi="Tahoma" w:cs="Tahoma"/>
        </w:rPr>
      </w:pPr>
      <w:r>
        <w:rPr>
          <w:rFonts w:ascii="Tahoma" w:hAnsi="Tahoma" w:cs="Tahoma"/>
        </w:rPr>
        <w:t xml:space="preserve">Each year group will have exams timetabled on the </w:t>
      </w:r>
      <w:r w:rsidR="00514700">
        <w:rPr>
          <w:rFonts w:ascii="Tahoma" w:hAnsi="Tahoma" w:cs="Tahoma"/>
        </w:rPr>
        <w:t>School</w:t>
      </w:r>
      <w:r>
        <w:rPr>
          <w:rFonts w:ascii="Tahoma" w:hAnsi="Tahoma" w:cs="Tahoma"/>
        </w:rPr>
        <w:t xml:space="preserve"> calendar;</w:t>
      </w:r>
    </w:p>
    <w:p w14:paraId="6BA9842F" w14:textId="77777777" w:rsidR="00163BD7" w:rsidRDefault="00163BD7" w:rsidP="00D22555">
      <w:pPr>
        <w:numPr>
          <w:ilvl w:val="0"/>
          <w:numId w:val="23"/>
        </w:numPr>
        <w:jc w:val="both"/>
        <w:rPr>
          <w:rFonts w:ascii="Tahoma" w:hAnsi="Tahoma" w:cs="Tahoma"/>
        </w:rPr>
      </w:pPr>
      <w:r>
        <w:rPr>
          <w:rFonts w:ascii="Tahoma" w:hAnsi="Tahoma" w:cs="Tahoma"/>
        </w:rPr>
        <w:t>Departments should plan assessment tests or tasks into their teaching schedule prior to the entry of tracking data, usually each half term, so that there is an objective basis to allocating students working at/predictive grades</w:t>
      </w:r>
    </w:p>
    <w:p w14:paraId="6140F4C9" w14:textId="77777777" w:rsidR="00163BD7" w:rsidRDefault="00163BD7" w:rsidP="00D22555">
      <w:pPr>
        <w:numPr>
          <w:ilvl w:val="0"/>
          <w:numId w:val="23"/>
        </w:numPr>
        <w:jc w:val="both"/>
        <w:rPr>
          <w:rFonts w:ascii="Tahoma" w:hAnsi="Tahoma" w:cs="Tahoma"/>
        </w:rPr>
      </w:pPr>
      <w:r>
        <w:rPr>
          <w:rFonts w:ascii="Tahoma" w:hAnsi="Tahoma" w:cs="Tahoma"/>
        </w:rPr>
        <w:t>Tests should be differentiated to meet the needs of all students;</w:t>
      </w:r>
    </w:p>
    <w:p w14:paraId="13FBAAA6" w14:textId="77777777" w:rsidR="00163BD7" w:rsidRDefault="00163BD7" w:rsidP="00D22555">
      <w:pPr>
        <w:numPr>
          <w:ilvl w:val="0"/>
          <w:numId w:val="23"/>
        </w:numPr>
        <w:jc w:val="both"/>
        <w:rPr>
          <w:rFonts w:ascii="Tahoma" w:hAnsi="Tahoma" w:cs="Tahoma"/>
        </w:rPr>
      </w:pPr>
      <w:r>
        <w:rPr>
          <w:rFonts w:ascii="Tahoma" w:hAnsi="Tahoma" w:cs="Tahoma"/>
        </w:rPr>
        <w:t>Heads of Department should coordinate the presentation of these results to allow for analysis;</w:t>
      </w:r>
    </w:p>
    <w:p w14:paraId="38CE5DCC" w14:textId="77777777" w:rsidR="00163BD7" w:rsidRDefault="00163BD7" w:rsidP="00D22555">
      <w:pPr>
        <w:numPr>
          <w:ilvl w:val="0"/>
          <w:numId w:val="23"/>
        </w:numPr>
        <w:jc w:val="both"/>
        <w:rPr>
          <w:rFonts w:ascii="Tahoma" w:hAnsi="Tahoma" w:cs="Tahoma"/>
        </w:rPr>
      </w:pPr>
      <w:r>
        <w:rPr>
          <w:rFonts w:ascii="Tahoma" w:hAnsi="Tahoma" w:cs="Tahoma"/>
        </w:rPr>
        <w:t>Analysis should be shared in department meetings and action points devised;</w:t>
      </w:r>
    </w:p>
    <w:p w14:paraId="5FF13D7D" w14:textId="77777777" w:rsidR="00163BD7" w:rsidRDefault="00163BD7" w:rsidP="00D22555">
      <w:pPr>
        <w:numPr>
          <w:ilvl w:val="0"/>
          <w:numId w:val="23"/>
        </w:numPr>
        <w:jc w:val="both"/>
        <w:rPr>
          <w:rFonts w:ascii="Tahoma" w:hAnsi="Tahoma" w:cs="Tahoma"/>
        </w:rPr>
      </w:pPr>
      <w:r>
        <w:rPr>
          <w:rFonts w:ascii="Tahoma" w:hAnsi="Tahoma" w:cs="Tahoma"/>
        </w:rPr>
        <w:t>Results should be used to evaluate the teaching and make appropriate changes to the schemes of work;</w:t>
      </w:r>
    </w:p>
    <w:p w14:paraId="44D0D135" w14:textId="77777777" w:rsidR="00163BD7" w:rsidRDefault="00163BD7" w:rsidP="00D22555">
      <w:pPr>
        <w:numPr>
          <w:ilvl w:val="0"/>
          <w:numId w:val="23"/>
        </w:numPr>
        <w:jc w:val="both"/>
        <w:rPr>
          <w:rFonts w:ascii="Tahoma" w:hAnsi="Tahoma" w:cs="Tahoma"/>
        </w:rPr>
      </w:pPr>
      <w:r>
        <w:rPr>
          <w:rFonts w:ascii="Tahoma" w:hAnsi="Tahoma" w:cs="Tahoma"/>
        </w:rPr>
        <w:t>Results can indicate necessary grouping changes;</w:t>
      </w:r>
    </w:p>
    <w:p w14:paraId="19F6AE34" w14:textId="77777777" w:rsidR="00163BD7" w:rsidRDefault="00163BD7" w:rsidP="00D22555">
      <w:pPr>
        <w:numPr>
          <w:ilvl w:val="0"/>
          <w:numId w:val="23"/>
        </w:numPr>
        <w:jc w:val="both"/>
        <w:rPr>
          <w:rFonts w:ascii="Tahoma" w:hAnsi="Tahoma" w:cs="Tahoma"/>
        </w:rPr>
      </w:pPr>
      <w:r>
        <w:rPr>
          <w:rFonts w:ascii="Tahoma" w:hAnsi="Tahoma" w:cs="Tahoma"/>
        </w:rPr>
        <w:t>Test outcomes should be used to identify WWW for students and EBI statements used to identify targets for improvement;</w:t>
      </w:r>
    </w:p>
    <w:p w14:paraId="2785D377" w14:textId="77777777" w:rsidR="00163BD7" w:rsidRDefault="00163BD7" w:rsidP="00D22555">
      <w:pPr>
        <w:numPr>
          <w:ilvl w:val="0"/>
          <w:numId w:val="23"/>
        </w:numPr>
        <w:jc w:val="both"/>
        <w:rPr>
          <w:rFonts w:ascii="Tahoma" w:hAnsi="Tahoma" w:cs="Tahoma"/>
        </w:rPr>
      </w:pPr>
      <w:r>
        <w:rPr>
          <w:rFonts w:ascii="Tahoma" w:hAnsi="Tahoma" w:cs="Tahoma"/>
        </w:rPr>
        <w:t>Analysis of test results could identify CPD needs of staff.</w:t>
      </w:r>
    </w:p>
    <w:p w14:paraId="540E3626" w14:textId="77777777" w:rsidR="00163BD7" w:rsidRDefault="00163BD7" w:rsidP="00163BD7">
      <w:pPr>
        <w:jc w:val="both"/>
        <w:rPr>
          <w:rFonts w:ascii="Tahoma" w:hAnsi="Tahoma" w:cs="Tahoma"/>
        </w:rPr>
      </w:pPr>
    </w:p>
    <w:p w14:paraId="4040394E" w14:textId="77777777" w:rsidR="00163BD7" w:rsidRDefault="00163BD7" w:rsidP="00163BD7">
      <w:pPr>
        <w:jc w:val="both"/>
        <w:rPr>
          <w:rFonts w:ascii="Tahoma" w:hAnsi="Tahoma" w:cs="Tahoma"/>
        </w:rPr>
      </w:pPr>
    </w:p>
    <w:p w14:paraId="7AE33595" w14:textId="77777777" w:rsidR="00163BD7" w:rsidRDefault="00163BD7" w:rsidP="00163BD7">
      <w:pPr>
        <w:jc w:val="both"/>
        <w:rPr>
          <w:rFonts w:ascii="Tahoma" w:hAnsi="Tahoma" w:cs="Tahoma"/>
        </w:rPr>
      </w:pPr>
    </w:p>
    <w:p w14:paraId="798B8392" w14:textId="77777777" w:rsidR="0066163E" w:rsidRDefault="0066163E" w:rsidP="00163BD7">
      <w:pPr>
        <w:ind w:left="360"/>
        <w:jc w:val="both"/>
        <w:rPr>
          <w:rFonts w:ascii="Tahoma" w:hAnsi="Tahoma" w:cs="Tahoma"/>
          <w:b/>
        </w:rPr>
      </w:pPr>
    </w:p>
    <w:p w14:paraId="78436E59" w14:textId="77777777" w:rsidR="005824B5" w:rsidRDefault="005824B5" w:rsidP="00163BD7">
      <w:pPr>
        <w:ind w:left="360"/>
        <w:jc w:val="both"/>
        <w:rPr>
          <w:rFonts w:ascii="Tahoma" w:hAnsi="Tahoma" w:cs="Tahoma"/>
          <w:b/>
        </w:rPr>
      </w:pPr>
    </w:p>
    <w:p w14:paraId="4DED4557" w14:textId="77777777" w:rsidR="00163BD7" w:rsidRDefault="00163BD7" w:rsidP="00163BD7">
      <w:pPr>
        <w:ind w:left="360"/>
        <w:jc w:val="both"/>
        <w:rPr>
          <w:rFonts w:ascii="Tahoma" w:hAnsi="Tahoma" w:cs="Tahoma"/>
          <w:b/>
        </w:rPr>
      </w:pPr>
      <w:r>
        <w:rPr>
          <w:rFonts w:ascii="Tahoma" w:hAnsi="Tahoma" w:cs="Tahoma"/>
          <w:b/>
        </w:rPr>
        <w:lastRenderedPageBreak/>
        <w:t>Guidance on Assessment for learning</w:t>
      </w:r>
    </w:p>
    <w:p w14:paraId="228A01EF" w14:textId="77777777" w:rsidR="00163BD7" w:rsidRPr="004836E1" w:rsidRDefault="00163BD7" w:rsidP="00163BD7">
      <w:pPr>
        <w:rPr>
          <w:rFonts w:ascii="Tahoma" w:hAnsi="Tahoma" w:cs="Tahoma"/>
        </w:rPr>
      </w:pPr>
    </w:p>
    <w:p w14:paraId="2378F3CF" w14:textId="77777777" w:rsidR="00630238" w:rsidRPr="004836E1" w:rsidRDefault="00630238" w:rsidP="00630238">
      <w:pPr>
        <w:rPr>
          <w:rFonts w:ascii="Tahoma" w:hAnsi="Tahoma" w:cs="Tahoma"/>
        </w:rPr>
      </w:pPr>
    </w:p>
    <w:p w14:paraId="722E18B3" w14:textId="77777777" w:rsidR="0026307C" w:rsidRPr="0026307C" w:rsidRDefault="0026307C" w:rsidP="00163BD7">
      <w:pPr>
        <w:ind w:left="360"/>
        <w:rPr>
          <w:rFonts w:ascii="Tahoma" w:hAnsi="Tahoma" w:cs="Tahoma"/>
          <w:b/>
        </w:rPr>
      </w:pPr>
      <w:r w:rsidRPr="0026307C">
        <w:rPr>
          <w:rFonts w:ascii="Tahoma" w:hAnsi="Tahoma" w:cs="Tahoma"/>
          <w:b/>
        </w:rPr>
        <w:t>The elements of AFL that could be observed/checked in a lesson</w:t>
      </w:r>
    </w:p>
    <w:p w14:paraId="6D767652" w14:textId="77777777" w:rsidR="0026307C" w:rsidRPr="0026307C" w:rsidRDefault="0026307C" w:rsidP="0026307C">
      <w:pPr>
        <w:ind w:left="420"/>
        <w:jc w:val="both"/>
        <w:rPr>
          <w:rFonts w:ascii="Tahoma" w:hAnsi="Tahoma" w:cs="Tahoma"/>
        </w:rPr>
      </w:pPr>
    </w:p>
    <w:p w14:paraId="74A62C2F" w14:textId="77777777" w:rsidR="0026307C" w:rsidRPr="0026307C" w:rsidRDefault="0026307C" w:rsidP="00D22555">
      <w:pPr>
        <w:pStyle w:val="ListParagraph"/>
        <w:numPr>
          <w:ilvl w:val="0"/>
          <w:numId w:val="24"/>
        </w:numPr>
        <w:jc w:val="both"/>
        <w:rPr>
          <w:rFonts w:ascii="Tahoma" w:hAnsi="Tahoma" w:cs="Tahoma"/>
        </w:rPr>
      </w:pPr>
      <w:r w:rsidRPr="0026307C">
        <w:rPr>
          <w:rFonts w:ascii="Tahoma" w:hAnsi="Tahoma" w:cs="Tahoma"/>
        </w:rPr>
        <w:t xml:space="preserve">Pupils have targets which they know and understand </w:t>
      </w:r>
    </w:p>
    <w:p w14:paraId="25FA05C8" w14:textId="77777777" w:rsidR="0026307C" w:rsidRPr="0026307C" w:rsidRDefault="0026307C" w:rsidP="00D22555">
      <w:pPr>
        <w:pStyle w:val="ListParagraph"/>
        <w:numPr>
          <w:ilvl w:val="0"/>
          <w:numId w:val="24"/>
        </w:numPr>
        <w:jc w:val="both"/>
        <w:rPr>
          <w:rFonts w:ascii="Tahoma" w:hAnsi="Tahoma" w:cs="Tahoma"/>
        </w:rPr>
      </w:pPr>
      <w:r w:rsidRPr="0026307C">
        <w:rPr>
          <w:rFonts w:ascii="Tahoma" w:hAnsi="Tahoma" w:cs="Tahoma"/>
        </w:rPr>
        <w:t>Pupils know at what level they are working in relation to these targets</w:t>
      </w:r>
    </w:p>
    <w:p w14:paraId="03BC8321" w14:textId="77777777" w:rsidR="0026307C" w:rsidRPr="0026307C" w:rsidRDefault="0026307C" w:rsidP="00D22555">
      <w:pPr>
        <w:pStyle w:val="ListParagraph"/>
        <w:numPr>
          <w:ilvl w:val="0"/>
          <w:numId w:val="24"/>
        </w:numPr>
        <w:jc w:val="both"/>
        <w:rPr>
          <w:rFonts w:ascii="Tahoma" w:hAnsi="Tahoma" w:cs="Tahoma"/>
        </w:rPr>
      </w:pPr>
      <w:r w:rsidRPr="0026307C">
        <w:rPr>
          <w:rFonts w:ascii="Tahoma" w:hAnsi="Tahoma" w:cs="Tahoma"/>
        </w:rPr>
        <w:t>Pupils know how they can improve their working at level so as to achieve their targets</w:t>
      </w:r>
    </w:p>
    <w:p w14:paraId="71FF48AD" w14:textId="77777777" w:rsidR="0026307C" w:rsidRPr="0026307C" w:rsidRDefault="0026307C" w:rsidP="00D22555">
      <w:pPr>
        <w:pStyle w:val="ListParagraph"/>
        <w:numPr>
          <w:ilvl w:val="0"/>
          <w:numId w:val="24"/>
        </w:numPr>
        <w:jc w:val="both"/>
        <w:rPr>
          <w:rFonts w:ascii="Tahoma" w:hAnsi="Tahoma" w:cs="Tahoma"/>
        </w:rPr>
      </w:pPr>
      <w:r w:rsidRPr="0026307C">
        <w:rPr>
          <w:rFonts w:ascii="Tahoma" w:hAnsi="Tahoma" w:cs="Tahoma"/>
        </w:rPr>
        <w:t>The pupils have access to level/grade descriptors, e.g. in their books or on classroom walls, and they understand them</w:t>
      </w:r>
    </w:p>
    <w:p w14:paraId="6993FDD2" w14:textId="77777777" w:rsidR="0026307C" w:rsidRPr="0026307C" w:rsidRDefault="0026307C" w:rsidP="00D22555">
      <w:pPr>
        <w:pStyle w:val="ListParagraph"/>
        <w:numPr>
          <w:ilvl w:val="0"/>
          <w:numId w:val="24"/>
        </w:numPr>
        <w:jc w:val="both"/>
        <w:rPr>
          <w:rFonts w:ascii="Tahoma" w:hAnsi="Tahoma" w:cs="Tahoma"/>
        </w:rPr>
      </w:pPr>
      <w:r w:rsidRPr="0026307C">
        <w:rPr>
          <w:rFonts w:ascii="Tahoma" w:hAnsi="Tahoma" w:cs="Tahoma"/>
        </w:rPr>
        <w:t xml:space="preserve">There are exemplars of good work available of different types  and level/grade which they can show to pupils </w:t>
      </w:r>
    </w:p>
    <w:p w14:paraId="6D7D4D8F" w14:textId="77777777" w:rsidR="0026307C" w:rsidRPr="0026307C" w:rsidRDefault="0026307C" w:rsidP="00D22555">
      <w:pPr>
        <w:pStyle w:val="ListParagraph"/>
        <w:numPr>
          <w:ilvl w:val="0"/>
          <w:numId w:val="24"/>
        </w:numPr>
        <w:jc w:val="both"/>
        <w:rPr>
          <w:rFonts w:ascii="Tahoma" w:hAnsi="Tahoma" w:cs="Tahoma"/>
        </w:rPr>
      </w:pPr>
      <w:r w:rsidRPr="0026307C">
        <w:rPr>
          <w:rFonts w:ascii="Tahoma" w:hAnsi="Tahoma" w:cs="Tahoma"/>
        </w:rPr>
        <w:t>Teachers make full use of modelling</w:t>
      </w:r>
    </w:p>
    <w:p w14:paraId="7B1552D8" w14:textId="77777777" w:rsidR="0026307C" w:rsidRPr="0026307C" w:rsidRDefault="0026307C" w:rsidP="00D22555">
      <w:pPr>
        <w:pStyle w:val="ListParagraph"/>
        <w:numPr>
          <w:ilvl w:val="0"/>
          <w:numId w:val="24"/>
        </w:numPr>
        <w:jc w:val="both"/>
        <w:rPr>
          <w:rFonts w:ascii="Tahoma" w:hAnsi="Tahoma" w:cs="Tahoma"/>
        </w:rPr>
      </w:pPr>
      <w:r w:rsidRPr="0026307C">
        <w:rPr>
          <w:rFonts w:ascii="Tahoma" w:hAnsi="Tahoma" w:cs="Tahoma"/>
        </w:rPr>
        <w:t>Schemes of work/lesson plans all make reference to AFL</w:t>
      </w:r>
    </w:p>
    <w:p w14:paraId="7C1817E2" w14:textId="77777777" w:rsidR="0026307C" w:rsidRPr="0026307C" w:rsidRDefault="0026307C" w:rsidP="00D22555">
      <w:pPr>
        <w:pStyle w:val="ListParagraph"/>
        <w:numPr>
          <w:ilvl w:val="0"/>
          <w:numId w:val="24"/>
        </w:numPr>
        <w:jc w:val="both"/>
        <w:rPr>
          <w:rFonts w:ascii="Tahoma" w:hAnsi="Tahoma" w:cs="Tahoma"/>
        </w:rPr>
      </w:pPr>
      <w:r w:rsidRPr="0026307C">
        <w:rPr>
          <w:rFonts w:ascii="Tahoma" w:hAnsi="Tahoma" w:cs="Tahoma"/>
        </w:rPr>
        <w:t>The teacher is in “AFL mode”, i.e. always discussing their work with pupils and helping them see how they can improve in terms of level/grade descriptors and achieving targets.</w:t>
      </w:r>
    </w:p>
    <w:p w14:paraId="43593D33" w14:textId="77777777" w:rsidR="0026307C" w:rsidRPr="0026307C" w:rsidRDefault="0026307C" w:rsidP="00D22555">
      <w:pPr>
        <w:pStyle w:val="ListParagraph"/>
        <w:numPr>
          <w:ilvl w:val="0"/>
          <w:numId w:val="24"/>
        </w:numPr>
        <w:jc w:val="both"/>
        <w:rPr>
          <w:rFonts w:ascii="Tahoma" w:hAnsi="Tahoma" w:cs="Tahoma"/>
        </w:rPr>
      </w:pPr>
      <w:r w:rsidRPr="0026307C">
        <w:rPr>
          <w:rFonts w:ascii="Tahoma" w:hAnsi="Tahoma" w:cs="Tahoma"/>
        </w:rPr>
        <w:t>Teachers make full use of basic AFL methodology, e</w:t>
      </w:r>
      <w:r w:rsidR="006D07EC">
        <w:rPr>
          <w:rFonts w:ascii="Tahoma" w:hAnsi="Tahoma" w:cs="Tahoma"/>
        </w:rPr>
        <w:t>.</w:t>
      </w:r>
      <w:r w:rsidRPr="0026307C">
        <w:rPr>
          <w:rFonts w:ascii="Tahoma" w:hAnsi="Tahoma" w:cs="Tahoma"/>
        </w:rPr>
        <w:t>g, use of mini whiteboards, traffic light student responses etc</w:t>
      </w:r>
    </w:p>
    <w:p w14:paraId="518DB05B" w14:textId="77777777" w:rsidR="00A862AF" w:rsidRDefault="0026307C" w:rsidP="00D22555">
      <w:pPr>
        <w:pStyle w:val="ListParagraph"/>
        <w:numPr>
          <w:ilvl w:val="0"/>
          <w:numId w:val="24"/>
        </w:numPr>
        <w:jc w:val="both"/>
        <w:rPr>
          <w:rFonts w:ascii="Tahoma" w:hAnsi="Tahoma" w:cs="Tahoma"/>
        </w:rPr>
      </w:pPr>
      <w:r w:rsidRPr="0026307C">
        <w:rPr>
          <w:rFonts w:ascii="Tahoma" w:hAnsi="Tahoma" w:cs="Tahoma"/>
        </w:rPr>
        <w:t>The teacher has the skill of asking the pupils the type of questions, both individually and to the whole class that enables them to understand how they can progress.</w:t>
      </w:r>
    </w:p>
    <w:p w14:paraId="43B3834D" w14:textId="77777777" w:rsidR="0026307C" w:rsidRPr="00A862AF" w:rsidRDefault="0026307C" w:rsidP="00D22555">
      <w:pPr>
        <w:pStyle w:val="ListParagraph"/>
        <w:numPr>
          <w:ilvl w:val="0"/>
          <w:numId w:val="24"/>
        </w:numPr>
        <w:jc w:val="both"/>
        <w:rPr>
          <w:rFonts w:ascii="Tahoma" w:hAnsi="Tahoma" w:cs="Tahoma"/>
        </w:rPr>
      </w:pPr>
      <w:r w:rsidRPr="00A862AF">
        <w:rPr>
          <w:rFonts w:ascii="Tahoma" w:hAnsi="Tahoma" w:cs="Tahoma"/>
        </w:rPr>
        <w:t>There is both peer and self-assessment where appropriate</w:t>
      </w:r>
    </w:p>
    <w:p w14:paraId="58C0FE8F" w14:textId="77777777" w:rsidR="0026307C" w:rsidRDefault="0026307C" w:rsidP="00D22555">
      <w:pPr>
        <w:pStyle w:val="ListParagraph"/>
        <w:numPr>
          <w:ilvl w:val="0"/>
          <w:numId w:val="24"/>
        </w:numPr>
        <w:jc w:val="both"/>
        <w:rPr>
          <w:rFonts w:ascii="Tahoma" w:hAnsi="Tahoma" w:cs="Tahoma"/>
        </w:rPr>
      </w:pPr>
      <w:r w:rsidRPr="0026307C">
        <w:rPr>
          <w:rFonts w:ascii="Tahoma" w:hAnsi="Tahoma" w:cs="Tahoma"/>
        </w:rPr>
        <w:t>There is the evidence of AFL comments in the marking of pupils’ work upon which students act</w:t>
      </w:r>
    </w:p>
    <w:p w14:paraId="7EF288C4" w14:textId="77777777" w:rsidR="007109ED" w:rsidRDefault="007109ED" w:rsidP="007109ED">
      <w:pPr>
        <w:jc w:val="both"/>
        <w:rPr>
          <w:rFonts w:ascii="Tahoma" w:hAnsi="Tahoma" w:cs="Tahoma"/>
        </w:rPr>
      </w:pPr>
    </w:p>
    <w:p w14:paraId="3975B8B8" w14:textId="77777777" w:rsidR="007109ED" w:rsidRDefault="007109ED" w:rsidP="007109ED">
      <w:pPr>
        <w:jc w:val="both"/>
        <w:rPr>
          <w:rFonts w:ascii="Tahoma" w:hAnsi="Tahoma" w:cs="Tahoma"/>
        </w:rPr>
      </w:pPr>
    </w:p>
    <w:p w14:paraId="743C4BDF" w14:textId="77777777" w:rsidR="007109ED" w:rsidRPr="004836E1" w:rsidRDefault="007109ED" w:rsidP="007109ED">
      <w:pPr>
        <w:pStyle w:val="Heading2"/>
        <w:ind w:left="360"/>
        <w:rPr>
          <w:rFonts w:ascii="Tahoma" w:hAnsi="Tahoma" w:cs="Tahoma"/>
        </w:rPr>
      </w:pPr>
      <w:r w:rsidRPr="004836E1">
        <w:rPr>
          <w:rFonts w:ascii="Tahoma" w:hAnsi="Tahoma" w:cs="Tahoma"/>
        </w:rPr>
        <w:t>Guidance on Diagnostic Assessment</w:t>
      </w:r>
    </w:p>
    <w:p w14:paraId="4837B2D5" w14:textId="77777777" w:rsidR="007109ED" w:rsidRPr="004836E1" w:rsidRDefault="007109ED" w:rsidP="007109ED">
      <w:pPr>
        <w:jc w:val="both"/>
        <w:rPr>
          <w:rFonts w:ascii="Tahoma" w:hAnsi="Tahoma" w:cs="Tahoma"/>
        </w:rPr>
      </w:pPr>
    </w:p>
    <w:p w14:paraId="1BD462EF" w14:textId="77777777" w:rsidR="007109ED" w:rsidRPr="004836E1" w:rsidRDefault="007109ED" w:rsidP="00D22555">
      <w:pPr>
        <w:numPr>
          <w:ilvl w:val="0"/>
          <w:numId w:val="25"/>
        </w:numPr>
        <w:jc w:val="both"/>
        <w:rPr>
          <w:rFonts w:ascii="Tahoma" w:hAnsi="Tahoma" w:cs="Tahoma"/>
        </w:rPr>
      </w:pPr>
      <w:r w:rsidRPr="004836E1">
        <w:rPr>
          <w:rFonts w:ascii="Tahoma" w:hAnsi="Tahoma" w:cs="Tahoma"/>
        </w:rPr>
        <w:t>All test and task results can be used to diagnose problems and alleviate misconceptions for students of all abilities</w:t>
      </w:r>
    </w:p>
    <w:p w14:paraId="3DE41E3A" w14:textId="77777777" w:rsidR="007109ED" w:rsidRPr="004836E1" w:rsidRDefault="007109ED" w:rsidP="00D22555">
      <w:pPr>
        <w:numPr>
          <w:ilvl w:val="0"/>
          <w:numId w:val="25"/>
        </w:numPr>
        <w:jc w:val="both"/>
        <w:rPr>
          <w:rFonts w:ascii="Tahoma" w:hAnsi="Tahoma" w:cs="Tahoma"/>
        </w:rPr>
      </w:pPr>
      <w:r w:rsidRPr="004836E1">
        <w:rPr>
          <w:rFonts w:ascii="Tahoma" w:hAnsi="Tahoma" w:cs="Tahoma"/>
        </w:rPr>
        <w:t>Additional test and tasks can be used with targeted students or groups of students where more information is needed e.g. tests indicating the likelihood of dyslexia, dyspraxia etc;</w:t>
      </w:r>
    </w:p>
    <w:p w14:paraId="736861C5" w14:textId="77777777" w:rsidR="007109ED" w:rsidRPr="004836E1" w:rsidRDefault="007109ED" w:rsidP="00D22555">
      <w:pPr>
        <w:numPr>
          <w:ilvl w:val="0"/>
          <w:numId w:val="25"/>
        </w:numPr>
        <w:jc w:val="both"/>
        <w:rPr>
          <w:rFonts w:ascii="Tahoma" w:hAnsi="Tahoma" w:cs="Tahoma"/>
        </w:rPr>
      </w:pPr>
      <w:r w:rsidRPr="004836E1">
        <w:rPr>
          <w:rFonts w:ascii="Tahoma" w:hAnsi="Tahoma" w:cs="Tahoma"/>
        </w:rPr>
        <w:t>Information on skill based diagnostic testing is available from the SEND department The SEND department will alert teachers to students with special educational needs.</w:t>
      </w:r>
      <w:r>
        <w:rPr>
          <w:rFonts w:ascii="Tahoma" w:hAnsi="Tahoma" w:cs="Tahoma"/>
        </w:rPr>
        <w:t xml:space="preserve"> </w:t>
      </w:r>
      <w:r w:rsidRPr="004836E1">
        <w:rPr>
          <w:rFonts w:ascii="Tahoma" w:hAnsi="Tahoma" w:cs="Tahoma"/>
        </w:rPr>
        <w:t>These students will have Individual Education Plans (IEPs);</w:t>
      </w:r>
    </w:p>
    <w:p w14:paraId="067BC672" w14:textId="77777777" w:rsidR="007109ED" w:rsidRPr="004836E1" w:rsidRDefault="007109ED" w:rsidP="007109ED">
      <w:pPr>
        <w:jc w:val="both"/>
        <w:rPr>
          <w:rFonts w:ascii="Tahoma" w:hAnsi="Tahoma" w:cs="Tahoma"/>
        </w:rPr>
      </w:pPr>
    </w:p>
    <w:p w14:paraId="5578AAE6" w14:textId="77777777" w:rsidR="007109ED" w:rsidRPr="004836E1" w:rsidRDefault="007109ED" w:rsidP="007109ED">
      <w:pPr>
        <w:ind w:left="360"/>
        <w:jc w:val="both"/>
        <w:rPr>
          <w:rFonts w:ascii="Tahoma" w:hAnsi="Tahoma" w:cs="Tahoma"/>
        </w:rPr>
      </w:pPr>
    </w:p>
    <w:p w14:paraId="11412F32" w14:textId="77777777" w:rsidR="007109ED" w:rsidRPr="004836E1" w:rsidRDefault="007109ED" w:rsidP="007109ED">
      <w:pPr>
        <w:pStyle w:val="Heading2"/>
        <w:ind w:left="360"/>
        <w:rPr>
          <w:rFonts w:ascii="Tahoma" w:hAnsi="Tahoma" w:cs="Tahoma"/>
        </w:rPr>
      </w:pPr>
      <w:r w:rsidRPr="004836E1">
        <w:rPr>
          <w:rFonts w:ascii="Tahoma" w:hAnsi="Tahoma" w:cs="Tahoma"/>
        </w:rPr>
        <w:t xml:space="preserve"> Guidance on Evaluative Assessment</w:t>
      </w:r>
    </w:p>
    <w:p w14:paraId="0CBC4B63" w14:textId="77777777" w:rsidR="007109ED" w:rsidRPr="004836E1" w:rsidRDefault="007109ED" w:rsidP="007109ED">
      <w:pPr>
        <w:jc w:val="both"/>
        <w:rPr>
          <w:rFonts w:ascii="Tahoma" w:hAnsi="Tahoma" w:cs="Tahoma"/>
          <w:b/>
          <w:bCs/>
          <w:u w:val="single"/>
        </w:rPr>
      </w:pPr>
    </w:p>
    <w:p w14:paraId="2EA4CD9D" w14:textId="77777777" w:rsidR="007109ED" w:rsidRPr="004836E1" w:rsidRDefault="007109ED" w:rsidP="00D22555">
      <w:pPr>
        <w:numPr>
          <w:ilvl w:val="0"/>
          <w:numId w:val="26"/>
        </w:numPr>
        <w:jc w:val="both"/>
        <w:rPr>
          <w:rFonts w:ascii="Tahoma" w:hAnsi="Tahoma" w:cs="Tahoma"/>
        </w:rPr>
      </w:pPr>
      <w:r w:rsidRPr="004836E1">
        <w:rPr>
          <w:rFonts w:ascii="Tahoma" w:hAnsi="Tahoma" w:cs="Tahoma"/>
        </w:rPr>
        <w:t xml:space="preserve">The </w:t>
      </w:r>
      <w:r w:rsidR="00514700">
        <w:rPr>
          <w:rFonts w:ascii="Tahoma" w:hAnsi="Tahoma" w:cs="Tahoma"/>
        </w:rPr>
        <w:t>School</w:t>
      </w:r>
      <w:r w:rsidRPr="004836E1">
        <w:rPr>
          <w:rFonts w:ascii="Tahoma" w:hAnsi="Tahoma" w:cs="Tahoma"/>
        </w:rPr>
        <w:t xml:space="preserve"> uses data provided by departments through data tracking to monitor the progress being made both by individual students and also by departments and to make predictions on future attainment and set targets;</w:t>
      </w:r>
    </w:p>
    <w:p w14:paraId="0370BFCE" w14:textId="77777777" w:rsidR="007109ED" w:rsidRPr="004836E1" w:rsidRDefault="007109ED" w:rsidP="00D22555">
      <w:pPr>
        <w:numPr>
          <w:ilvl w:val="0"/>
          <w:numId w:val="26"/>
        </w:numPr>
        <w:jc w:val="both"/>
        <w:rPr>
          <w:rFonts w:ascii="Tahoma" w:hAnsi="Tahoma" w:cs="Tahoma"/>
        </w:rPr>
      </w:pPr>
      <w:r w:rsidRPr="004836E1">
        <w:rPr>
          <w:rFonts w:ascii="Tahoma" w:hAnsi="Tahoma" w:cs="Tahoma"/>
        </w:rPr>
        <w:t>Analysis of exam results is used to indicate where departments are adding value to students compared to other departments;</w:t>
      </w:r>
    </w:p>
    <w:p w14:paraId="177AE50E" w14:textId="77777777" w:rsidR="007109ED" w:rsidRPr="004836E1" w:rsidRDefault="007109ED" w:rsidP="00D22555">
      <w:pPr>
        <w:numPr>
          <w:ilvl w:val="0"/>
          <w:numId w:val="26"/>
        </w:numPr>
        <w:jc w:val="both"/>
        <w:rPr>
          <w:rFonts w:ascii="Tahoma" w:hAnsi="Tahoma" w:cs="Tahoma"/>
        </w:rPr>
      </w:pPr>
      <w:r w:rsidRPr="004836E1">
        <w:rPr>
          <w:rFonts w:ascii="Tahoma" w:hAnsi="Tahoma" w:cs="Tahoma"/>
        </w:rPr>
        <w:t xml:space="preserve">Internal audits of departments gives a clear view on </w:t>
      </w:r>
      <w:r w:rsidR="000C23E9">
        <w:rPr>
          <w:rFonts w:ascii="Tahoma" w:hAnsi="Tahoma" w:cs="Tahoma"/>
        </w:rPr>
        <w:t>how well they are doing, including the use of residuals</w:t>
      </w:r>
      <w:r w:rsidRPr="004836E1">
        <w:rPr>
          <w:rFonts w:ascii="Tahoma" w:hAnsi="Tahoma" w:cs="Tahoma"/>
        </w:rPr>
        <w:t>;</w:t>
      </w:r>
    </w:p>
    <w:p w14:paraId="60B20BCC" w14:textId="77777777" w:rsidR="007109ED" w:rsidRPr="004836E1" w:rsidRDefault="007109ED" w:rsidP="00D22555">
      <w:pPr>
        <w:numPr>
          <w:ilvl w:val="0"/>
          <w:numId w:val="26"/>
        </w:numPr>
        <w:jc w:val="both"/>
        <w:rPr>
          <w:rFonts w:ascii="Tahoma" w:hAnsi="Tahoma" w:cs="Tahoma"/>
        </w:rPr>
      </w:pPr>
      <w:r w:rsidRPr="004836E1">
        <w:rPr>
          <w:rFonts w:ascii="Tahoma" w:hAnsi="Tahoma" w:cs="Tahoma"/>
        </w:rPr>
        <w:t xml:space="preserve">The Sponsors use data provided by the </w:t>
      </w:r>
      <w:r w:rsidR="00514700">
        <w:rPr>
          <w:rFonts w:ascii="Tahoma" w:hAnsi="Tahoma" w:cs="Tahoma"/>
        </w:rPr>
        <w:t>School</w:t>
      </w:r>
      <w:r w:rsidRPr="004836E1">
        <w:rPr>
          <w:rFonts w:ascii="Tahoma" w:hAnsi="Tahoma" w:cs="Tahoma"/>
        </w:rPr>
        <w:t xml:space="preserve"> and the DFE to benchmark </w:t>
      </w:r>
      <w:r w:rsidR="00514700">
        <w:rPr>
          <w:rFonts w:ascii="Tahoma" w:hAnsi="Tahoma" w:cs="Tahoma"/>
        </w:rPr>
        <w:t>school</w:t>
      </w:r>
      <w:r w:rsidRPr="004836E1">
        <w:rPr>
          <w:rFonts w:ascii="Tahoma" w:hAnsi="Tahoma" w:cs="Tahoma"/>
        </w:rPr>
        <w:t xml:space="preserve"> achievements;</w:t>
      </w:r>
    </w:p>
    <w:p w14:paraId="297B766A" w14:textId="77777777" w:rsidR="007109ED" w:rsidRPr="004836E1" w:rsidRDefault="007109ED" w:rsidP="00D22555">
      <w:pPr>
        <w:numPr>
          <w:ilvl w:val="0"/>
          <w:numId w:val="26"/>
        </w:numPr>
        <w:jc w:val="both"/>
        <w:rPr>
          <w:rFonts w:ascii="Tahoma" w:hAnsi="Tahoma" w:cs="Tahoma"/>
        </w:rPr>
      </w:pPr>
      <w:r w:rsidRPr="004836E1">
        <w:rPr>
          <w:rFonts w:ascii="Tahoma" w:hAnsi="Tahoma" w:cs="Tahoma"/>
        </w:rPr>
        <w:t>DFE uses exam data</w:t>
      </w:r>
      <w:r w:rsidR="000C23E9">
        <w:rPr>
          <w:rFonts w:ascii="Tahoma" w:hAnsi="Tahoma" w:cs="Tahoma"/>
        </w:rPr>
        <w:t xml:space="preserve"> via ASP</w:t>
      </w:r>
      <w:r w:rsidRPr="004836E1">
        <w:rPr>
          <w:rFonts w:ascii="Tahoma" w:hAnsi="Tahoma" w:cs="Tahoma"/>
        </w:rPr>
        <w:t xml:space="preserve"> to provide </w:t>
      </w:r>
      <w:r w:rsidR="00514700">
        <w:rPr>
          <w:rFonts w:ascii="Tahoma" w:hAnsi="Tahoma" w:cs="Tahoma"/>
        </w:rPr>
        <w:t>schools</w:t>
      </w:r>
      <w:r w:rsidR="000C23E9">
        <w:rPr>
          <w:rFonts w:ascii="Tahoma" w:hAnsi="Tahoma" w:cs="Tahoma"/>
        </w:rPr>
        <w:t xml:space="preserve"> and the sponsor</w:t>
      </w:r>
      <w:r w:rsidRPr="004836E1">
        <w:rPr>
          <w:rFonts w:ascii="Tahoma" w:hAnsi="Tahoma" w:cs="Tahoma"/>
        </w:rPr>
        <w:t xml:space="preserve"> with data which show how </w:t>
      </w:r>
      <w:r w:rsidR="000C23E9">
        <w:rPr>
          <w:rFonts w:ascii="Tahoma" w:hAnsi="Tahoma" w:cs="Tahoma"/>
        </w:rPr>
        <w:t xml:space="preserve">well </w:t>
      </w:r>
      <w:r w:rsidR="00514700">
        <w:rPr>
          <w:rFonts w:ascii="Tahoma" w:hAnsi="Tahoma" w:cs="Tahoma"/>
        </w:rPr>
        <w:t>schools</w:t>
      </w:r>
      <w:r w:rsidR="000C23E9">
        <w:rPr>
          <w:rFonts w:ascii="Tahoma" w:hAnsi="Tahoma" w:cs="Tahoma"/>
        </w:rPr>
        <w:t xml:space="preserve"> have done</w:t>
      </w:r>
      <w:r w:rsidRPr="004836E1">
        <w:rPr>
          <w:rFonts w:ascii="Tahoma" w:hAnsi="Tahoma" w:cs="Tahoma"/>
        </w:rPr>
        <w:t xml:space="preserve"> compared to:</w:t>
      </w:r>
    </w:p>
    <w:p w14:paraId="007A8A2B" w14:textId="77777777" w:rsidR="007109ED" w:rsidRPr="004836E1" w:rsidRDefault="007109ED" w:rsidP="007109ED">
      <w:pPr>
        <w:jc w:val="both"/>
        <w:rPr>
          <w:rFonts w:ascii="Tahoma" w:hAnsi="Tahoma" w:cs="Tahoma"/>
        </w:rPr>
      </w:pPr>
    </w:p>
    <w:p w14:paraId="781335EF" w14:textId="77777777" w:rsidR="007109ED" w:rsidRPr="004836E1" w:rsidRDefault="007109ED" w:rsidP="00D22555">
      <w:pPr>
        <w:numPr>
          <w:ilvl w:val="1"/>
          <w:numId w:val="26"/>
        </w:numPr>
        <w:jc w:val="both"/>
        <w:rPr>
          <w:rFonts w:ascii="Tahoma" w:hAnsi="Tahoma" w:cs="Tahoma"/>
        </w:rPr>
      </w:pPr>
      <w:r w:rsidRPr="004836E1">
        <w:rPr>
          <w:rFonts w:ascii="Tahoma" w:hAnsi="Tahoma" w:cs="Tahoma"/>
        </w:rPr>
        <w:t xml:space="preserve">All </w:t>
      </w:r>
      <w:r>
        <w:rPr>
          <w:rFonts w:ascii="Tahoma" w:hAnsi="Tahoma" w:cs="Tahoma"/>
        </w:rPr>
        <w:t>schools</w:t>
      </w:r>
      <w:r w:rsidRPr="004836E1">
        <w:rPr>
          <w:rFonts w:ascii="Tahoma" w:hAnsi="Tahoma" w:cs="Tahoma"/>
        </w:rPr>
        <w:t xml:space="preserve"> nationally.</w:t>
      </w:r>
    </w:p>
    <w:p w14:paraId="14091960" w14:textId="77777777" w:rsidR="007109ED" w:rsidRPr="004836E1" w:rsidRDefault="007109ED" w:rsidP="00D22555">
      <w:pPr>
        <w:numPr>
          <w:ilvl w:val="1"/>
          <w:numId w:val="26"/>
        </w:numPr>
        <w:jc w:val="both"/>
        <w:rPr>
          <w:rFonts w:ascii="Tahoma" w:hAnsi="Tahoma" w:cs="Tahoma"/>
        </w:rPr>
      </w:pPr>
      <w:r w:rsidRPr="004836E1">
        <w:rPr>
          <w:rFonts w:ascii="Tahoma" w:hAnsi="Tahoma" w:cs="Tahoma"/>
        </w:rPr>
        <w:t xml:space="preserve">Similar </w:t>
      </w:r>
      <w:r>
        <w:rPr>
          <w:rFonts w:ascii="Tahoma" w:hAnsi="Tahoma" w:cs="Tahoma"/>
        </w:rPr>
        <w:t>schools</w:t>
      </w:r>
      <w:r w:rsidRPr="004836E1">
        <w:rPr>
          <w:rFonts w:ascii="Tahoma" w:hAnsi="Tahoma" w:cs="Tahoma"/>
        </w:rPr>
        <w:t xml:space="preserve"> in terms of free </w:t>
      </w:r>
      <w:r w:rsidR="00514700">
        <w:rPr>
          <w:rFonts w:ascii="Tahoma" w:hAnsi="Tahoma" w:cs="Tahoma"/>
        </w:rPr>
        <w:t>school</w:t>
      </w:r>
      <w:r w:rsidRPr="004836E1">
        <w:rPr>
          <w:rFonts w:ascii="Tahoma" w:hAnsi="Tahoma" w:cs="Tahoma"/>
        </w:rPr>
        <w:t xml:space="preserve"> meals.</w:t>
      </w:r>
    </w:p>
    <w:p w14:paraId="3C1F2728" w14:textId="77777777" w:rsidR="007109ED" w:rsidRPr="004836E1" w:rsidRDefault="007109ED" w:rsidP="00D22555">
      <w:pPr>
        <w:numPr>
          <w:ilvl w:val="1"/>
          <w:numId w:val="26"/>
        </w:numPr>
        <w:jc w:val="both"/>
        <w:rPr>
          <w:rFonts w:ascii="Tahoma" w:hAnsi="Tahoma" w:cs="Tahoma"/>
        </w:rPr>
      </w:pPr>
      <w:r w:rsidRPr="004836E1">
        <w:rPr>
          <w:rFonts w:ascii="Tahoma" w:hAnsi="Tahoma" w:cs="Tahoma"/>
        </w:rPr>
        <w:t xml:space="preserve">Similar </w:t>
      </w:r>
      <w:r>
        <w:rPr>
          <w:rFonts w:ascii="Tahoma" w:hAnsi="Tahoma" w:cs="Tahoma"/>
        </w:rPr>
        <w:t>schools</w:t>
      </w:r>
      <w:r w:rsidRPr="004836E1">
        <w:rPr>
          <w:rFonts w:ascii="Tahoma" w:hAnsi="Tahoma" w:cs="Tahoma"/>
        </w:rPr>
        <w:t xml:space="preserve"> on prior attainment data</w:t>
      </w:r>
    </w:p>
    <w:p w14:paraId="122DF49D" w14:textId="77777777" w:rsidR="007109ED" w:rsidRPr="004836E1" w:rsidRDefault="007109ED" w:rsidP="007109ED">
      <w:pPr>
        <w:jc w:val="both"/>
        <w:rPr>
          <w:rFonts w:ascii="Tahoma" w:hAnsi="Tahoma" w:cs="Tahoma"/>
        </w:rPr>
      </w:pPr>
    </w:p>
    <w:p w14:paraId="080DDEAA" w14:textId="77777777" w:rsidR="007109ED" w:rsidRPr="004836E1" w:rsidRDefault="007109ED" w:rsidP="00D22555">
      <w:pPr>
        <w:numPr>
          <w:ilvl w:val="0"/>
          <w:numId w:val="26"/>
        </w:numPr>
        <w:jc w:val="both"/>
        <w:rPr>
          <w:rFonts w:ascii="Tahoma" w:hAnsi="Tahoma" w:cs="Tahoma"/>
        </w:rPr>
      </w:pPr>
      <w:r w:rsidRPr="004836E1">
        <w:rPr>
          <w:rFonts w:ascii="Tahoma" w:hAnsi="Tahoma" w:cs="Tahoma"/>
        </w:rPr>
        <w:t xml:space="preserve">DFE uses </w:t>
      </w:r>
      <w:r w:rsidR="00514700">
        <w:rPr>
          <w:rFonts w:ascii="Tahoma" w:hAnsi="Tahoma" w:cs="Tahoma"/>
        </w:rPr>
        <w:t>school</w:t>
      </w:r>
      <w:r w:rsidRPr="004836E1">
        <w:rPr>
          <w:rFonts w:ascii="Tahoma" w:hAnsi="Tahoma" w:cs="Tahoma"/>
        </w:rPr>
        <w:t xml:space="preserve"> exam data to include us in national </w:t>
      </w:r>
      <w:r w:rsidR="000C23E9">
        <w:rPr>
          <w:rFonts w:ascii="Tahoma" w:hAnsi="Tahoma" w:cs="Tahoma"/>
        </w:rPr>
        <w:t>performance</w:t>
      </w:r>
      <w:r w:rsidRPr="004836E1">
        <w:rPr>
          <w:rFonts w:ascii="Tahoma" w:hAnsi="Tahoma" w:cs="Tahoma"/>
        </w:rPr>
        <w:t xml:space="preserve"> tables.</w:t>
      </w:r>
    </w:p>
    <w:p w14:paraId="1723D901" w14:textId="77777777" w:rsidR="007109ED" w:rsidRPr="004836E1" w:rsidRDefault="007109ED" w:rsidP="007109ED">
      <w:pPr>
        <w:jc w:val="both"/>
        <w:rPr>
          <w:rFonts w:ascii="Tahoma" w:hAnsi="Tahoma" w:cs="Tahoma"/>
        </w:rPr>
      </w:pPr>
    </w:p>
    <w:p w14:paraId="5548CC82" w14:textId="77777777" w:rsidR="007109ED" w:rsidRPr="004836E1" w:rsidRDefault="007109ED" w:rsidP="007109ED">
      <w:pPr>
        <w:jc w:val="both"/>
        <w:rPr>
          <w:rFonts w:ascii="Tahoma" w:hAnsi="Tahoma" w:cs="Tahoma"/>
        </w:rPr>
      </w:pPr>
    </w:p>
    <w:p w14:paraId="64DA8C90" w14:textId="77777777" w:rsidR="007109ED" w:rsidRPr="004836E1" w:rsidRDefault="007109ED" w:rsidP="007109ED">
      <w:pPr>
        <w:jc w:val="both"/>
        <w:rPr>
          <w:rFonts w:ascii="Tahoma" w:hAnsi="Tahoma" w:cs="Tahoma"/>
        </w:rPr>
      </w:pPr>
    </w:p>
    <w:p w14:paraId="2F4F5B63" w14:textId="77777777" w:rsidR="007109ED" w:rsidRPr="004836E1" w:rsidRDefault="007109ED" w:rsidP="007109ED">
      <w:pPr>
        <w:jc w:val="both"/>
        <w:rPr>
          <w:rFonts w:ascii="Tahoma" w:hAnsi="Tahoma" w:cs="Tahoma"/>
        </w:rPr>
      </w:pPr>
    </w:p>
    <w:p w14:paraId="1271AE19" w14:textId="77777777" w:rsidR="007109ED" w:rsidRPr="004836E1" w:rsidRDefault="007109ED" w:rsidP="007109ED">
      <w:pPr>
        <w:jc w:val="both"/>
        <w:rPr>
          <w:rFonts w:ascii="Tahoma" w:hAnsi="Tahoma" w:cs="Tahoma"/>
        </w:rPr>
      </w:pPr>
    </w:p>
    <w:p w14:paraId="2E30B359" w14:textId="77777777" w:rsidR="007109ED" w:rsidRPr="004836E1" w:rsidRDefault="007109ED" w:rsidP="007109ED">
      <w:pPr>
        <w:pStyle w:val="Heading2"/>
        <w:ind w:left="420"/>
        <w:rPr>
          <w:rFonts w:ascii="Tahoma" w:hAnsi="Tahoma" w:cs="Tahoma"/>
        </w:rPr>
      </w:pPr>
      <w:r w:rsidRPr="004836E1">
        <w:rPr>
          <w:rFonts w:ascii="Tahoma" w:hAnsi="Tahoma" w:cs="Tahoma"/>
        </w:rPr>
        <w:t>Guidance on Reporting</w:t>
      </w:r>
      <w:r w:rsidR="000C23E9">
        <w:rPr>
          <w:rFonts w:ascii="Tahoma" w:hAnsi="Tahoma" w:cs="Tahoma"/>
        </w:rPr>
        <w:t xml:space="preserve"> to parents</w:t>
      </w:r>
    </w:p>
    <w:p w14:paraId="1D5D3500" w14:textId="77777777" w:rsidR="007109ED" w:rsidRPr="004836E1" w:rsidRDefault="007109ED" w:rsidP="007109ED">
      <w:pPr>
        <w:jc w:val="both"/>
        <w:rPr>
          <w:rFonts w:ascii="Tahoma" w:hAnsi="Tahoma" w:cs="Tahoma"/>
          <w:b/>
          <w:bCs/>
          <w:u w:val="single"/>
        </w:rPr>
      </w:pPr>
    </w:p>
    <w:p w14:paraId="1BC70869" w14:textId="77777777" w:rsidR="007109ED" w:rsidRPr="004836E1" w:rsidRDefault="000C23E9" w:rsidP="007109ED">
      <w:pPr>
        <w:ind w:left="420"/>
        <w:jc w:val="both"/>
        <w:rPr>
          <w:rFonts w:ascii="Tahoma" w:hAnsi="Tahoma" w:cs="Tahoma"/>
        </w:rPr>
      </w:pPr>
      <w:r>
        <w:rPr>
          <w:rFonts w:ascii="Tahoma" w:hAnsi="Tahoma" w:cs="Tahoma"/>
        </w:rPr>
        <w:t xml:space="preserve">The </w:t>
      </w:r>
      <w:r w:rsidR="002004C1">
        <w:rPr>
          <w:rFonts w:ascii="Tahoma" w:hAnsi="Tahoma" w:cs="Tahoma"/>
        </w:rPr>
        <w:t>three</w:t>
      </w:r>
      <w:r w:rsidR="007109ED" w:rsidRPr="004836E1">
        <w:rPr>
          <w:rFonts w:ascii="Tahoma" w:hAnsi="Tahoma" w:cs="Tahoma"/>
        </w:rPr>
        <w:t xml:space="preserve"> tracking exercise</w:t>
      </w:r>
      <w:r>
        <w:rPr>
          <w:rFonts w:ascii="Tahoma" w:hAnsi="Tahoma" w:cs="Tahoma"/>
        </w:rPr>
        <w:t>s</w:t>
      </w:r>
      <w:r w:rsidR="007109ED" w:rsidRPr="004836E1">
        <w:rPr>
          <w:rFonts w:ascii="Tahoma" w:hAnsi="Tahoma" w:cs="Tahoma"/>
        </w:rPr>
        <w:t xml:space="preserve"> will generate a written report which if coordinated with other computer logged items can comprise for each student:-</w:t>
      </w:r>
    </w:p>
    <w:p w14:paraId="3D9A5B98" w14:textId="77777777" w:rsidR="007109ED" w:rsidRPr="004836E1" w:rsidRDefault="007109ED" w:rsidP="00D22555">
      <w:pPr>
        <w:numPr>
          <w:ilvl w:val="1"/>
          <w:numId w:val="20"/>
        </w:numPr>
        <w:jc w:val="both"/>
        <w:rPr>
          <w:rFonts w:ascii="Tahoma" w:hAnsi="Tahoma" w:cs="Tahoma"/>
        </w:rPr>
      </w:pPr>
      <w:r w:rsidRPr="004836E1">
        <w:rPr>
          <w:rFonts w:ascii="Tahoma" w:hAnsi="Tahoma" w:cs="Tahoma"/>
        </w:rPr>
        <w:t>progress in relation to targets</w:t>
      </w:r>
    </w:p>
    <w:p w14:paraId="65B89994" w14:textId="77777777" w:rsidR="007109ED" w:rsidRPr="004836E1" w:rsidRDefault="007109ED" w:rsidP="00D22555">
      <w:pPr>
        <w:numPr>
          <w:ilvl w:val="1"/>
          <w:numId w:val="20"/>
        </w:numPr>
        <w:jc w:val="both"/>
        <w:rPr>
          <w:rFonts w:ascii="Tahoma" w:hAnsi="Tahoma" w:cs="Tahoma"/>
        </w:rPr>
      </w:pPr>
      <w:r w:rsidRPr="004836E1">
        <w:rPr>
          <w:rFonts w:ascii="Tahoma" w:hAnsi="Tahoma" w:cs="Tahoma"/>
        </w:rPr>
        <w:t xml:space="preserve">effort </w:t>
      </w:r>
    </w:p>
    <w:p w14:paraId="75E8A7EA" w14:textId="77777777" w:rsidR="007109ED" w:rsidRPr="004836E1" w:rsidRDefault="007109ED" w:rsidP="00D22555">
      <w:pPr>
        <w:numPr>
          <w:ilvl w:val="1"/>
          <w:numId w:val="20"/>
        </w:numPr>
        <w:jc w:val="both"/>
        <w:rPr>
          <w:rFonts w:ascii="Tahoma" w:hAnsi="Tahoma" w:cs="Tahoma"/>
        </w:rPr>
      </w:pPr>
      <w:r w:rsidRPr="004836E1">
        <w:rPr>
          <w:rFonts w:ascii="Tahoma" w:hAnsi="Tahoma" w:cs="Tahoma"/>
        </w:rPr>
        <w:t>attendance</w:t>
      </w:r>
    </w:p>
    <w:p w14:paraId="797EC473" w14:textId="77777777" w:rsidR="007109ED" w:rsidRPr="004836E1" w:rsidRDefault="007109ED" w:rsidP="00D22555">
      <w:pPr>
        <w:numPr>
          <w:ilvl w:val="1"/>
          <w:numId w:val="20"/>
        </w:numPr>
        <w:jc w:val="both"/>
        <w:rPr>
          <w:rFonts w:ascii="Tahoma" w:hAnsi="Tahoma" w:cs="Tahoma"/>
        </w:rPr>
      </w:pPr>
      <w:r w:rsidRPr="004836E1">
        <w:rPr>
          <w:rFonts w:ascii="Tahoma" w:hAnsi="Tahoma" w:cs="Tahoma"/>
        </w:rPr>
        <w:t>behaviour record</w:t>
      </w:r>
    </w:p>
    <w:p w14:paraId="0F436724" w14:textId="77777777" w:rsidR="007109ED" w:rsidRPr="004836E1" w:rsidRDefault="007109ED" w:rsidP="00D22555">
      <w:pPr>
        <w:numPr>
          <w:ilvl w:val="1"/>
          <w:numId w:val="20"/>
        </w:numPr>
        <w:jc w:val="both"/>
        <w:rPr>
          <w:rFonts w:ascii="Tahoma" w:hAnsi="Tahoma" w:cs="Tahoma"/>
        </w:rPr>
      </w:pPr>
      <w:r w:rsidRPr="004836E1">
        <w:rPr>
          <w:rFonts w:ascii="Tahoma" w:hAnsi="Tahoma" w:cs="Tahoma"/>
        </w:rPr>
        <w:t>praise record</w:t>
      </w:r>
    </w:p>
    <w:p w14:paraId="27D89131" w14:textId="77777777" w:rsidR="007109ED" w:rsidRPr="004836E1" w:rsidRDefault="007109ED" w:rsidP="007109ED">
      <w:pPr>
        <w:pStyle w:val="BodyTextIndent"/>
        <w:ind w:left="720"/>
        <w:rPr>
          <w:rFonts w:ascii="Tahoma" w:hAnsi="Tahoma" w:cs="Tahoma"/>
        </w:rPr>
      </w:pPr>
    </w:p>
    <w:p w14:paraId="3A46D8B9" w14:textId="77777777" w:rsidR="007109ED" w:rsidRPr="004836E1" w:rsidRDefault="007109ED" w:rsidP="007109ED">
      <w:pPr>
        <w:pStyle w:val="BodyTextIndent"/>
        <w:ind w:left="720"/>
        <w:rPr>
          <w:rFonts w:ascii="Tahoma" w:hAnsi="Tahoma" w:cs="Tahoma"/>
        </w:rPr>
      </w:pPr>
      <w:r w:rsidRPr="004836E1">
        <w:rPr>
          <w:rFonts w:ascii="Tahoma" w:hAnsi="Tahoma" w:cs="Tahoma"/>
        </w:rPr>
        <w:t xml:space="preserve">This report </w:t>
      </w:r>
      <w:r w:rsidR="000C23E9">
        <w:rPr>
          <w:rFonts w:ascii="Tahoma" w:hAnsi="Tahoma" w:cs="Tahoma"/>
        </w:rPr>
        <w:t>can be</w:t>
      </w:r>
      <w:r w:rsidRPr="004836E1">
        <w:rPr>
          <w:rFonts w:ascii="Tahoma" w:hAnsi="Tahoma" w:cs="Tahoma"/>
        </w:rPr>
        <w:t xml:space="preserve"> issued </w:t>
      </w:r>
      <w:r w:rsidR="002004C1">
        <w:rPr>
          <w:rFonts w:ascii="Tahoma" w:hAnsi="Tahoma" w:cs="Tahoma"/>
        </w:rPr>
        <w:t xml:space="preserve">three </w:t>
      </w:r>
      <w:r w:rsidR="000B4CD3">
        <w:rPr>
          <w:rFonts w:ascii="Tahoma" w:hAnsi="Tahoma" w:cs="Tahoma"/>
        </w:rPr>
        <w:t>times per year</w:t>
      </w:r>
      <w:r w:rsidRPr="004836E1">
        <w:rPr>
          <w:rFonts w:ascii="Tahoma" w:hAnsi="Tahoma" w:cs="Tahoma"/>
        </w:rPr>
        <w:t xml:space="preserve"> to parents. Brief written comments </w:t>
      </w:r>
      <w:r w:rsidR="000B4CD3">
        <w:rPr>
          <w:rFonts w:ascii="Tahoma" w:hAnsi="Tahoma" w:cs="Tahoma"/>
        </w:rPr>
        <w:t>can be</w:t>
      </w:r>
      <w:r w:rsidRPr="004836E1">
        <w:rPr>
          <w:rFonts w:ascii="Tahoma" w:hAnsi="Tahoma" w:cs="Tahoma"/>
        </w:rPr>
        <w:t xml:space="preserve"> added to two of these reports, by the </w:t>
      </w:r>
      <w:r w:rsidR="000B4CD3">
        <w:rPr>
          <w:rFonts w:ascii="Tahoma" w:hAnsi="Tahoma" w:cs="Tahoma"/>
        </w:rPr>
        <w:t>p</w:t>
      </w:r>
      <w:r w:rsidRPr="004836E1">
        <w:rPr>
          <w:rFonts w:ascii="Tahoma" w:hAnsi="Tahoma" w:cs="Tahoma"/>
        </w:rPr>
        <w:t xml:space="preserve">astoral </w:t>
      </w:r>
      <w:r w:rsidR="000B4CD3">
        <w:rPr>
          <w:rFonts w:ascii="Tahoma" w:hAnsi="Tahoma" w:cs="Tahoma"/>
        </w:rPr>
        <w:t>l</w:t>
      </w:r>
      <w:r w:rsidRPr="004836E1">
        <w:rPr>
          <w:rFonts w:ascii="Tahoma" w:hAnsi="Tahoma" w:cs="Tahoma"/>
        </w:rPr>
        <w:t>eader</w:t>
      </w:r>
      <w:r w:rsidR="000B4CD3">
        <w:rPr>
          <w:rFonts w:ascii="Tahoma" w:hAnsi="Tahoma" w:cs="Tahoma"/>
        </w:rPr>
        <w:t xml:space="preserve"> or SLT member</w:t>
      </w:r>
      <w:r w:rsidRPr="004836E1">
        <w:rPr>
          <w:rFonts w:ascii="Tahoma" w:hAnsi="Tahoma" w:cs="Tahoma"/>
        </w:rPr>
        <w:t xml:space="preserve"> in one case and tutor in another. One report will be given out before the parents evening/ consultation evening for that </w:t>
      </w:r>
      <w:r w:rsidR="00514700">
        <w:rPr>
          <w:rFonts w:ascii="Tahoma" w:hAnsi="Tahoma" w:cs="Tahoma"/>
        </w:rPr>
        <w:t>school</w:t>
      </w:r>
      <w:r w:rsidRPr="004836E1">
        <w:rPr>
          <w:rFonts w:ascii="Tahoma" w:hAnsi="Tahoma" w:cs="Tahoma"/>
        </w:rPr>
        <w:t xml:space="preserve"> year. At this evening, teachers</w:t>
      </w:r>
      <w:r w:rsidR="000B4CD3">
        <w:rPr>
          <w:rFonts w:ascii="Tahoma" w:hAnsi="Tahoma" w:cs="Tahoma"/>
        </w:rPr>
        <w:t xml:space="preserve"> can</w:t>
      </w:r>
      <w:r w:rsidRPr="004836E1">
        <w:rPr>
          <w:rFonts w:ascii="Tahoma" w:hAnsi="Tahoma" w:cs="Tahoma"/>
        </w:rPr>
        <w:t xml:space="preserve"> give each parent a typed, bullet pointed list of up to 5 ways in which their child can improve his/her work, (these are posted to parents who do not attend), The advantages of this are;</w:t>
      </w:r>
    </w:p>
    <w:p w14:paraId="4AF4F577" w14:textId="77777777" w:rsidR="007109ED" w:rsidRPr="004836E1" w:rsidRDefault="007109ED" w:rsidP="00D22555">
      <w:pPr>
        <w:pStyle w:val="BodyTextIndent"/>
        <w:numPr>
          <w:ilvl w:val="0"/>
          <w:numId w:val="21"/>
        </w:numPr>
        <w:rPr>
          <w:rFonts w:ascii="Tahoma" w:hAnsi="Tahoma" w:cs="Tahoma"/>
        </w:rPr>
      </w:pPr>
      <w:r w:rsidRPr="004836E1">
        <w:rPr>
          <w:rFonts w:ascii="Tahoma" w:hAnsi="Tahoma" w:cs="Tahoma"/>
        </w:rPr>
        <w:t xml:space="preserve">It is an extension of </w:t>
      </w:r>
      <w:r>
        <w:rPr>
          <w:rFonts w:ascii="Tahoma" w:hAnsi="Tahoma" w:cs="Tahoma"/>
        </w:rPr>
        <w:t>AFL</w:t>
      </w:r>
    </w:p>
    <w:p w14:paraId="3279C247" w14:textId="77777777" w:rsidR="007109ED" w:rsidRPr="004836E1" w:rsidRDefault="007109ED" w:rsidP="00D22555">
      <w:pPr>
        <w:pStyle w:val="BodyTextIndent"/>
        <w:numPr>
          <w:ilvl w:val="0"/>
          <w:numId w:val="21"/>
        </w:numPr>
        <w:rPr>
          <w:rFonts w:ascii="Tahoma" w:hAnsi="Tahoma" w:cs="Tahoma"/>
        </w:rPr>
      </w:pPr>
      <w:r w:rsidRPr="004836E1">
        <w:rPr>
          <w:rFonts w:ascii="Tahoma" w:hAnsi="Tahoma" w:cs="Tahoma"/>
        </w:rPr>
        <w:t xml:space="preserve">Copies are kept in </w:t>
      </w:r>
      <w:r w:rsidR="00514700">
        <w:rPr>
          <w:rFonts w:ascii="Tahoma" w:hAnsi="Tahoma" w:cs="Tahoma"/>
        </w:rPr>
        <w:t>school</w:t>
      </w:r>
      <w:r w:rsidRPr="004836E1">
        <w:rPr>
          <w:rFonts w:ascii="Tahoma" w:hAnsi="Tahoma" w:cs="Tahoma"/>
        </w:rPr>
        <w:t xml:space="preserve"> of these lists to prove that there has been some written documentation given to parents and not just verbal comments</w:t>
      </w:r>
    </w:p>
    <w:p w14:paraId="041EF4CA" w14:textId="77777777" w:rsidR="007109ED" w:rsidRPr="004836E1" w:rsidRDefault="007109ED" w:rsidP="00D22555">
      <w:pPr>
        <w:pStyle w:val="BodyTextIndent"/>
        <w:numPr>
          <w:ilvl w:val="0"/>
          <w:numId w:val="21"/>
        </w:numPr>
        <w:rPr>
          <w:rFonts w:ascii="Tahoma" w:hAnsi="Tahoma" w:cs="Tahoma"/>
        </w:rPr>
      </w:pPr>
      <w:r w:rsidRPr="004836E1">
        <w:rPr>
          <w:rFonts w:ascii="Tahoma" w:hAnsi="Tahoma" w:cs="Tahoma"/>
        </w:rPr>
        <w:t>Subject Teachers no longer have to write reports to parents as an addition to the five data based reports that are sent out.</w:t>
      </w:r>
    </w:p>
    <w:p w14:paraId="32A19870" w14:textId="77777777" w:rsidR="007109ED" w:rsidRPr="004836E1" w:rsidRDefault="007109ED" w:rsidP="000B4CD3">
      <w:pPr>
        <w:pStyle w:val="BodyTextIndent"/>
        <w:ind w:left="720"/>
        <w:rPr>
          <w:rFonts w:ascii="Tahoma" w:hAnsi="Tahoma" w:cs="Tahoma"/>
        </w:rPr>
      </w:pPr>
      <w:r w:rsidRPr="004836E1">
        <w:rPr>
          <w:rFonts w:ascii="Tahoma" w:hAnsi="Tahoma" w:cs="Tahoma"/>
        </w:rPr>
        <w:t xml:space="preserve">A culture is encouraged whereby parents/carers know that they can contact the </w:t>
      </w:r>
      <w:r w:rsidR="00514700">
        <w:rPr>
          <w:rFonts w:ascii="Tahoma" w:hAnsi="Tahoma" w:cs="Tahoma"/>
        </w:rPr>
        <w:t>school</w:t>
      </w:r>
      <w:r w:rsidRPr="004836E1">
        <w:rPr>
          <w:rFonts w:ascii="Tahoma" w:hAnsi="Tahoma" w:cs="Tahoma"/>
        </w:rPr>
        <w:t xml:space="preserve"> at any time if they have concerns about, or want more information on, the performance of their children. At the same time, the </w:t>
      </w:r>
      <w:r w:rsidR="00514700">
        <w:rPr>
          <w:rFonts w:ascii="Tahoma" w:hAnsi="Tahoma" w:cs="Tahoma"/>
        </w:rPr>
        <w:t>School</w:t>
      </w:r>
      <w:r w:rsidRPr="004836E1">
        <w:rPr>
          <w:rFonts w:ascii="Tahoma" w:hAnsi="Tahoma" w:cs="Tahoma"/>
        </w:rPr>
        <w:t xml:space="preserve"> will also contact parent when we have concerns and arrange meetings either at the </w:t>
      </w:r>
      <w:r w:rsidR="00514700">
        <w:rPr>
          <w:rFonts w:ascii="Tahoma" w:hAnsi="Tahoma" w:cs="Tahoma"/>
        </w:rPr>
        <w:t>School</w:t>
      </w:r>
      <w:r w:rsidRPr="004836E1">
        <w:rPr>
          <w:rFonts w:ascii="Tahoma" w:hAnsi="Tahoma" w:cs="Tahoma"/>
        </w:rPr>
        <w:t xml:space="preserve"> or at their homes</w:t>
      </w:r>
    </w:p>
    <w:p w14:paraId="7C61DD38" w14:textId="77777777" w:rsidR="007109ED" w:rsidRPr="004836E1" w:rsidRDefault="007109ED" w:rsidP="007109ED">
      <w:pPr>
        <w:jc w:val="both"/>
        <w:rPr>
          <w:rFonts w:ascii="Tahoma" w:hAnsi="Tahoma" w:cs="Tahoma"/>
        </w:rPr>
      </w:pPr>
    </w:p>
    <w:p w14:paraId="5170BA0F" w14:textId="77777777" w:rsidR="007109ED" w:rsidRPr="004836E1" w:rsidRDefault="000B4CD3" w:rsidP="000B4CD3">
      <w:pPr>
        <w:ind w:left="720"/>
        <w:jc w:val="both"/>
        <w:rPr>
          <w:rFonts w:ascii="Tahoma" w:hAnsi="Tahoma" w:cs="Tahoma"/>
        </w:rPr>
      </w:pPr>
      <w:r>
        <w:rPr>
          <w:rFonts w:ascii="Tahoma" w:hAnsi="Tahoma" w:cs="Tahoma"/>
        </w:rPr>
        <w:t>The same data and format can be used to give the students their own copy of the report, which can be presented as an individual learning plan, which can be monitored by tutors and other mentors</w:t>
      </w:r>
    </w:p>
    <w:p w14:paraId="6C9EB015" w14:textId="77777777" w:rsidR="007109ED" w:rsidRPr="004836E1" w:rsidRDefault="007109ED" w:rsidP="007109ED">
      <w:pPr>
        <w:pStyle w:val="Heading2"/>
        <w:rPr>
          <w:rFonts w:ascii="Tahoma" w:hAnsi="Tahoma" w:cs="Tahoma"/>
        </w:rPr>
      </w:pPr>
    </w:p>
    <w:p w14:paraId="1ED5FF48" w14:textId="77777777" w:rsidR="007109ED" w:rsidRPr="004836E1" w:rsidRDefault="007109ED" w:rsidP="007109ED">
      <w:pPr>
        <w:pStyle w:val="Heading2"/>
        <w:rPr>
          <w:rFonts w:ascii="Tahoma" w:hAnsi="Tahoma" w:cs="Tahoma"/>
        </w:rPr>
      </w:pPr>
    </w:p>
    <w:p w14:paraId="12AF2521" w14:textId="77777777" w:rsidR="007109ED" w:rsidRPr="004836E1" w:rsidRDefault="007109ED" w:rsidP="007109ED">
      <w:pPr>
        <w:pStyle w:val="Heading2"/>
        <w:rPr>
          <w:rFonts w:ascii="Tahoma" w:hAnsi="Tahoma" w:cs="Tahoma"/>
        </w:rPr>
      </w:pPr>
    </w:p>
    <w:p w14:paraId="643030C3" w14:textId="77777777" w:rsidR="007109ED" w:rsidRDefault="007109ED" w:rsidP="000B4CD3">
      <w:pPr>
        <w:pStyle w:val="Heading2"/>
        <w:rPr>
          <w:rFonts w:ascii="Tahoma" w:hAnsi="Tahoma" w:cs="Tahoma"/>
        </w:rPr>
      </w:pPr>
      <w:r w:rsidRPr="004836E1">
        <w:rPr>
          <w:rFonts w:ascii="Tahoma" w:hAnsi="Tahoma" w:cs="Tahoma"/>
        </w:rPr>
        <w:t>Guidance on Recording</w:t>
      </w:r>
    </w:p>
    <w:p w14:paraId="27CB9783" w14:textId="77777777" w:rsidR="007109ED" w:rsidRPr="00AB0F33" w:rsidRDefault="007109ED" w:rsidP="000B4CD3"/>
    <w:p w14:paraId="48803AEE" w14:textId="77777777" w:rsidR="007109ED" w:rsidRDefault="007109ED" w:rsidP="000B4CD3">
      <w:pPr>
        <w:pStyle w:val="BodyText"/>
        <w:rPr>
          <w:rFonts w:ascii="Tahoma" w:hAnsi="Tahoma" w:cs="Tahoma"/>
        </w:rPr>
      </w:pPr>
      <w:r w:rsidRPr="004836E1">
        <w:rPr>
          <w:rFonts w:ascii="Tahoma" w:hAnsi="Tahoma" w:cs="Tahoma"/>
        </w:rPr>
        <w:t xml:space="preserve">Departments will decide how </w:t>
      </w:r>
      <w:r w:rsidR="000B4CD3">
        <w:rPr>
          <w:rFonts w:ascii="Tahoma" w:hAnsi="Tahoma" w:cs="Tahoma"/>
        </w:rPr>
        <w:t>both staff and whole department</w:t>
      </w:r>
      <w:r w:rsidRPr="004836E1">
        <w:rPr>
          <w:rFonts w:ascii="Tahoma" w:hAnsi="Tahoma" w:cs="Tahoma"/>
        </w:rPr>
        <w:t xml:space="preserve"> records will be kept to allow for monitoring by external bodies, as well as the day to day use within their work.  These records should be easily accessible, understandable, consistent within departments and available for new teachers who may take over the group.  The records must use the marking guidance and be regularly monitored by the Head of Department or Head of Year/House (as appropriate to the type of records).  Details of recording procedures will be available in handbooks.</w:t>
      </w:r>
    </w:p>
    <w:p w14:paraId="7A619B18" w14:textId="77777777" w:rsidR="001E1A36" w:rsidRDefault="001E1A36" w:rsidP="00CE1791">
      <w:pPr>
        <w:rPr>
          <w:rFonts w:ascii="Tahoma" w:hAnsi="Tahoma" w:cs="Tahoma"/>
        </w:rPr>
      </w:pPr>
    </w:p>
    <w:p w14:paraId="0D87D15F" w14:textId="77777777" w:rsidR="002004C1" w:rsidRDefault="002004C1" w:rsidP="00CE1791">
      <w:pPr>
        <w:rPr>
          <w:rFonts w:ascii="Tahoma" w:hAnsi="Tahoma" w:cs="Tahoma"/>
          <w:b/>
        </w:rPr>
      </w:pPr>
    </w:p>
    <w:p w14:paraId="2E77E17C" w14:textId="77777777" w:rsidR="002004C1" w:rsidRDefault="002004C1" w:rsidP="00CE1791">
      <w:pPr>
        <w:rPr>
          <w:rFonts w:ascii="Tahoma" w:hAnsi="Tahoma" w:cs="Tahoma"/>
          <w:b/>
        </w:rPr>
      </w:pPr>
    </w:p>
    <w:p w14:paraId="48121FD3" w14:textId="77777777" w:rsidR="002004C1" w:rsidRDefault="002004C1" w:rsidP="00CE1791">
      <w:pPr>
        <w:rPr>
          <w:rFonts w:ascii="Tahoma" w:hAnsi="Tahoma" w:cs="Tahoma"/>
          <w:b/>
        </w:rPr>
      </w:pPr>
    </w:p>
    <w:p w14:paraId="7A5BA9F4" w14:textId="77777777" w:rsidR="002004C1" w:rsidRDefault="002004C1" w:rsidP="00CE1791">
      <w:pPr>
        <w:rPr>
          <w:rFonts w:ascii="Tahoma" w:hAnsi="Tahoma" w:cs="Tahoma"/>
          <w:b/>
        </w:rPr>
      </w:pPr>
    </w:p>
    <w:p w14:paraId="299400B6" w14:textId="77777777" w:rsidR="00CE1791" w:rsidRPr="00CE1791" w:rsidRDefault="00CE1791" w:rsidP="00CE1791">
      <w:pPr>
        <w:rPr>
          <w:rFonts w:ascii="Tahoma" w:hAnsi="Tahoma" w:cs="Tahoma"/>
          <w:b/>
        </w:rPr>
      </w:pPr>
      <w:r w:rsidRPr="00CE1791">
        <w:rPr>
          <w:rFonts w:ascii="Tahoma" w:hAnsi="Tahoma" w:cs="Tahoma"/>
          <w:b/>
        </w:rPr>
        <w:t>Personalised monitoring and assessment of students</w:t>
      </w:r>
    </w:p>
    <w:p w14:paraId="2DEBFE64" w14:textId="77777777" w:rsidR="00CE1791" w:rsidRPr="00CE1791" w:rsidRDefault="00CE1791" w:rsidP="00CE1791">
      <w:pPr>
        <w:rPr>
          <w:rFonts w:ascii="Tahoma" w:hAnsi="Tahoma" w:cs="Tahoma"/>
          <w:b/>
        </w:rPr>
      </w:pPr>
    </w:p>
    <w:p w14:paraId="518B059D" w14:textId="77777777" w:rsidR="00CE1791" w:rsidRPr="00CE1791" w:rsidRDefault="00CE1791" w:rsidP="00CE1791">
      <w:pPr>
        <w:rPr>
          <w:rFonts w:ascii="Tahoma" w:hAnsi="Tahoma" w:cs="Tahoma"/>
          <w:b/>
        </w:rPr>
      </w:pPr>
    </w:p>
    <w:p w14:paraId="5D633638" w14:textId="77777777" w:rsidR="00CE1791" w:rsidRPr="00CE1791" w:rsidRDefault="00CE1791" w:rsidP="00CE1791">
      <w:pPr>
        <w:rPr>
          <w:rFonts w:ascii="Tahoma" w:hAnsi="Tahoma" w:cs="Tahoma"/>
        </w:rPr>
      </w:pPr>
      <w:r w:rsidRPr="00CE1791">
        <w:rPr>
          <w:rFonts w:ascii="Tahoma" w:hAnsi="Tahoma" w:cs="Tahoma"/>
        </w:rPr>
        <w:t>The aim has to be to have a highly personalised approach to the monitoring and mentoring of students, and this is best done by evaluating the key aspects of every individual student</w:t>
      </w:r>
    </w:p>
    <w:p w14:paraId="4223E88C" w14:textId="77777777" w:rsidR="00CE1791" w:rsidRPr="00CE1791" w:rsidRDefault="00CE1791" w:rsidP="00CE1791">
      <w:pPr>
        <w:rPr>
          <w:rFonts w:ascii="Tahoma" w:hAnsi="Tahoma" w:cs="Tahoma"/>
        </w:rPr>
      </w:pPr>
    </w:p>
    <w:p w14:paraId="769D1367" w14:textId="77777777" w:rsidR="00CE1791" w:rsidRPr="00CE1791" w:rsidRDefault="00CE1791" w:rsidP="00D22555">
      <w:pPr>
        <w:pStyle w:val="ListParagraph"/>
        <w:numPr>
          <w:ilvl w:val="0"/>
          <w:numId w:val="8"/>
        </w:numPr>
        <w:spacing w:after="0" w:line="240" w:lineRule="auto"/>
        <w:rPr>
          <w:rFonts w:ascii="Tahoma" w:hAnsi="Tahoma" w:cs="Tahoma"/>
        </w:rPr>
      </w:pPr>
      <w:r w:rsidRPr="00CE1791">
        <w:rPr>
          <w:rFonts w:ascii="Tahoma" w:hAnsi="Tahoma" w:cs="Tahoma"/>
        </w:rPr>
        <w:t>Degree of underachievement across the curriculum</w:t>
      </w:r>
    </w:p>
    <w:p w14:paraId="02FE60BD" w14:textId="77777777" w:rsidR="00CE1791" w:rsidRPr="00CE1791" w:rsidRDefault="00CE1791" w:rsidP="00D22555">
      <w:pPr>
        <w:pStyle w:val="ListParagraph"/>
        <w:numPr>
          <w:ilvl w:val="0"/>
          <w:numId w:val="8"/>
        </w:numPr>
        <w:spacing w:after="0" w:line="240" w:lineRule="auto"/>
        <w:rPr>
          <w:rFonts w:ascii="Tahoma" w:hAnsi="Tahoma" w:cs="Tahoma"/>
        </w:rPr>
      </w:pPr>
      <w:r w:rsidRPr="00CE1791">
        <w:rPr>
          <w:rFonts w:ascii="Tahoma" w:hAnsi="Tahoma" w:cs="Tahoma"/>
        </w:rPr>
        <w:t>Attendance</w:t>
      </w:r>
    </w:p>
    <w:p w14:paraId="73D1F21F" w14:textId="77777777" w:rsidR="00CE1791" w:rsidRPr="00CE1791" w:rsidRDefault="00CE1791" w:rsidP="00D22555">
      <w:pPr>
        <w:pStyle w:val="ListParagraph"/>
        <w:numPr>
          <w:ilvl w:val="0"/>
          <w:numId w:val="8"/>
        </w:numPr>
        <w:spacing w:after="0" w:line="240" w:lineRule="auto"/>
        <w:rPr>
          <w:rFonts w:ascii="Tahoma" w:hAnsi="Tahoma" w:cs="Tahoma"/>
        </w:rPr>
      </w:pPr>
      <w:r w:rsidRPr="00CE1791">
        <w:rPr>
          <w:rFonts w:ascii="Tahoma" w:hAnsi="Tahoma" w:cs="Tahoma"/>
        </w:rPr>
        <w:t>Behaviour</w:t>
      </w:r>
    </w:p>
    <w:p w14:paraId="584289B2" w14:textId="77777777" w:rsidR="00CE1791" w:rsidRPr="00CE1791" w:rsidRDefault="00CE1791" w:rsidP="00D22555">
      <w:pPr>
        <w:pStyle w:val="ListParagraph"/>
        <w:numPr>
          <w:ilvl w:val="0"/>
          <w:numId w:val="8"/>
        </w:numPr>
        <w:spacing w:after="0" w:line="240" w:lineRule="auto"/>
        <w:rPr>
          <w:rFonts w:ascii="Tahoma" w:hAnsi="Tahoma" w:cs="Tahoma"/>
        </w:rPr>
      </w:pPr>
      <w:r w:rsidRPr="00CE1791">
        <w:rPr>
          <w:rFonts w:ascii="Tahoma" w:hAnsi="Tahoma" w:cs="Tahoma"/>
        </w:rPr>
        <w:t>Skills as a learner, including behaviour for learning</w:t>
      </w:r>
    </w:p>
    <w:p w14:paraId="0BA95AF1" w14:textId="77777777" w:rsidR="00CE1791" w:rsidRPr="00CE1791" w:rsidRDefault="00CE1791" w:rsidP="00D22555">
      <w:pPr>
        <w:pStyle w:val="ListParagraph"/>
        <w:numPr>
          <w:ilvl w:val="0"/>
          <w:numId w:val="8"/>
        </w:numPr>
        <w:spacing w:after="0" w:line="240" w:lineRule="auto"/>
        <w:rPr>
          <w:rFonts w:ascii="Tahoma" w:hAnsi="Tahoma" w:cs="Tahoma"/>
        </w:rPr>
      </w:pPr>
      <w:r w:rsidRPr="00CE1791">
        <w:rPr>
          <w:rFonts w:ascii="Tahoma" w:hAnsi="Tahoma" w:cs="Tahoma"/>
        </w:rPr>
        <w:t>Level of literacy</w:t>
      </w:r>
    </w:p>
    <w:p w14:paraId="7B128AE4" w14:textId="77777777" w:rsidR="00CE1791" w:rsidRPr="00CE1791" w:rsidRDefault="00CE1791" w:rsidP="00D22555">
      <w:pPr>
        <w:pStyle w:val="ListParagraph"/>
        <w:numPr>
          <w:ilvl w:val="0"/>
          <w:numId w:val="8"/>
        </w:numPr>
        <w:spacing w:after="0" w:line="240" w:lineRule="auto"/>
        <w:rPr>
          <w:rFonts w:ascii="Tahoma" w:hAnsi="Tahoma" w:cs="Tahoma"/>
        </w:rPr>
      </w:pPr>
      <w:r w:rsidRPr="00CE1791">
        <w:rPr>
          <w:rFonts w:ascii="Tahoma" w:hAnsi="Tahoma" w:cs="Tahoma"/>
        </w:rPr>
        <w:t>Quality of teaching being received in key subjects</w:t>
      </w:r>
    </w:p>
    <w:p w14:paraId="116747A4" w14:textId="77777777" w:rsidR="00CE1791" w:rsidRPr="00CE1791" w:rsidRDefault="00CE1791" w:rsidP="00D22555">
      <w:pPr>
        <w:pStyle w:val="ListParagraph"/>
        <w:numPr>
          <w:ilvl w:val="0"/>
          <w:numId w:val="8"/>
        </w:numPr>
        <w:spacing w:after="0" w:line="240" w:lineRule="auto"/>
        <w:rPr>
          <w:rFonts w:ascii="Tahoma" w:hAnsi="Tahoma" w:cs="Tahoma"/>
        </w:rPr>
      </w:pPr>
      <w:r w:rsidRPr="00CE1791">
        <w:rPr>
          <w:rFonts w:ascii="Tahoma" w:hAnsi="Tahoma" w:cs="Tahoma"/>
        </w:rPr>
        <w:t>Personal, team and leadership skills and qualities</w:t>
      </w:r>
    </w:p>
    <w:p w14:paraId="423406F7" w14:textId="77777777" w:rsidR="00CE1791" w:rsidRPr="00CE1791" w:rsidRDefault="00CE1791" w:rsidP="00D22555">
      <w:pPr>
        <w:pStyle w:val="ListParagraph"/>
        <w:numPr>
          <w:ilvl w:val="0"/>
          <w:numId w:val="8"/>
        </w:numPr>
        <w:spacing w:after="0" w:line="240" w:lineRule="auto"/>
        <w:rPr>
          <w:rFonts w:ascii="Tahoma" w:hAnsi="Tahoma" w:cs="Tahoma"/>
        </w:rPr>
      </w:pPr>
      <w:r w:rsidRPr="00CE1791">
        <w:rPr>
          <w:rFonts w:ascii="Tahoma" w:hAnsi="Tahoma" w:cs="Tahoma"/>
        </w:rPr>
        <w:t>Happiness in the context of personal problems</w:t>
      </w:r>
    </w:p>
    <w:p w14:paraId="60FC07E5" w14:textId="77777777" w:rsidR="00CE1791" w:rsidRPr="00CE1791" w:rsidRDefault="00CE1791" w:rsidP="00D22555">
      <w:pPr>
        <w:pStyle w:val="ListParagraph"/>
        <w:numPr>
          <w:ilvl w:val="0"/>
          <w:numId w:val="8"/>
        </w:numPr>
        <w:spacing w:after="0" w:line="240" w:lineRule="auto"/>
        <w:rPr>
          <w:rFonts w:ascii="Tahoma" w:hAnsi="Tahoma" w:cs="Tahoma"/>
        </w:rPr>
      </w:pPr>
      <w:r w:rsidRPr="00CE1791">
        <w:rPr>
          <w:rFonts w:ascii="Tahoma" w:hAnsi="Tahoma" w:cs="Tahoma"/>
        </w:rPr>
        <w:t>Self-confidence and self-belief</w:t>
      </w:r>
    </w:p>
    <w:p w14:paraId="3FC7D80C" w14:textId="77777777" w:rsidR="00CE1791" w:rsidRPr="00CE1791" w:rsidRDefault="00CE1791" w:rsidP="00D22555">
      <w:pPr>
        <w:pStyle w:val="ListParagraph"/>
        <w:numPr>
          <w:ilvl w:val="0"/>
          <w:numId w:val="8"/>
        </w:numPr>
        <w:spacing w:after="0" w:line="240" w:lineRule="auto"/>
        <w:rPr>
          <w:rFonts w:ascii="Tahoma" w:hAnsi="Tahoma" w:cs="Tahoma"/>
        </w:rPr>
      </w:pPr>
      <w:r w:rsidRPr="00CE1791">
        <w:rPr>
          <w:rFonts w:ascii="Tahoma" w:hAnsi="Tahoma" w:cs="Tahoma"/>
        </w:rPr>
        <w:t>Family and community support and aspirations</w:t>
      </w:r>
    </w:p>
    <w:p w14:paraId="70B827DD" w14:textId="77777777" w:rsidR="00CE1791" w:rsidRPr="00CE1791" w:rsidRDefault="00CE1791" w:rsidP="00CE1791">
      <w:pPr>
        <w:rPr>
          <w:rFonts w:ascii="Tahoma" w:hAnsi="Tahoma" w:cs="Tahoma"/>
        </w:rPr>
      </w:pPr>
    </w:p>
    <w:p w14:paraId="63DE2B84" w14:textId="77777777" w:rsidR="00CE1791" w:rsidRPr="00CE1791" w:rsidRDefault="00CE1791" w:rsidP="00CE1791">
      <w:pPr>
        <w:rPr>
          <w:rFonts w:ascii="Tahoma" w:hAnsi="Tahoma" w:cs="Tahoma"/>
        </w:rPr>
      </w:pPr>
      <w:r w:rsidRPr="00CE1791">
        <w:rPr>
          <w:rFonts w:ascii="Tahoma" w:hAnsi="Tahoma" w:cs="Tahoma"/>
        </w:rPr>
        <w:t>In this overall context, there is then a case for looking also at the student in relation to all or some of the following:</w:t>
      </w:r>
    </w:p>
    <w:p w14:paraId="5D3845E3" w14:textId="77777777" w:rsidR="00CE1791" w:rsidRPr="00CE1791" w:rsidRDefault="00CE1791" w:rsidP="00CE1791">
      <w:pPr>
        <w:rPr>
          <w:rFonts w:ascii="Tahoma" w:hAnsi="Tahoma" w:cs="Tahoma"/>
        </w:rPr>
      </w:pPr>
    </w:p>
    <w:p w14:paraId="52DDF49F" w14:textId="77777777" w:rsidR="00CE1791" w:rsidRPr="00CE1791" w:rsidRDefault="00CE1791" w:rsidP="00D22555">
      <w:pPr>
        <w:pStyle w:val="ListParagraph"/>
        <w:numPr>
          <w:ilvl w:val="0"/>
          <w:numId w:val="9"/>
        </w:numPr>
        <w:spacing w:before="195" w:after="0" w:line="230" w:lineRule="exact"/>
        <w:rPr>
          <w:rFonts w:ascii="Tahoma" w:hAnsi="Tahoma" w:cs="Tahoma"/>
        </w:rPr>
      </w:pPr>
      <w:r w:rsidRPr="00CE1791">
        <w:rPr>
          <w:rFonts w:ascii="Tahoma" w:hAnsi="Tahoma" w:cs="Tahoma"/>
          <w:color w:val="000000"/>
          <w:spacing w:val="-7"/>
        </w:rPr>
        <w:t>Concentration</w:t>
      </w:r>
    </w:p>
    <w:p w14:paraId="27FE6BD4" w14:textId="77777777" w:rsidR="00CE1791" w:rsidRPr="00CE1791" w:rsidRDefault="00CE1791" w:rsidP="00D22555">
      <w:pPr>
        <w:pStyle w:val="ListParagraph"/>
        <w:numPr>
          <w:ilvl w:val="0"/>
          <w:numId w:val="9"/>
        </w:numPr>
        <w:spacing w:before="230" w:after="0" w:line="230" w:lineRule="exact"/>
        <w:rPr>
          <w:rFonts w:ascii="Tahoma" w:hAnsi="Tahoma" w:cs="Tahoma"/>
        </w:rPr>
      </w:pPr>
      <w:r w:rsidRPr="00CE1791">
        <w:rPr>
          <w:rFonts w:ascii="Tahoma" w:hAnsi="Tahoma" w:cs="Tahoma"/>
          <w:color w:val="000000"/>
          <w:spacing w:val="-7"/>
          <w:w w:val="93"/>
        </w:rPr>
        <w:t>Organisational Skills</w:t>
      </w:r>
    </w:p>
    <w:p w14:paraId="667B655A" w14:textId="77777777" w:rsidR="00CE1791" w:rsidRPr="00CE1791" w:rsidRDefault="00CE1791" w:rsidP="00D22555">
      <w:pPr>
        <w:pStyle w:val="ListParagraph"/>
        <w:numPr>
          <w:ilvl w:val="0"/>
          <w:numId w:val="9"/>
        </w:numPr>
        <w:spacing w:after="0" w:line="240" w:lineRule="auto"/>
        <w:rPr>
          <w:rFonts w:ascii="Tahoma" w:hAnsi="Tahoma" w:cs="Tahoma"/>
        </w:rPr>
      </w:pPr>
      <w:r w:rsidRPr="00CE1791">
        <w:rPr>
          <w:rFonts w:ascii="Tahoma" w:hAnsi="Tahoma" w:cs="Tahoma"/>
          <w:color w:val="000000"/>
          <w:spacing w:val="-7"/>
          <w:w w:val="94"/>
        </w:rPr>
        <w:t>Emotional Intelligence</w:t>
      </w:r>
    </w:p>
    <w:p w14:paraId="26EC1686" w14:textId="77777777" w:rsidR="00CE1791" w:rsidRPr="00CE1791" w:rsidRDefault="00CE1791" w:rsidP="00D22555">
      <w:pPr>
        <w:pStyle w:val="ListParagraph"/>
        <w:numPr>
          <w:ilvl w:val="0"/>
          <w:numId w:val="9"/>
        </w:numPr>
        <w:spacing w:after="0" w:line="240" w:lineRule="auto"/>
        <w:rPr>
          <w:rFonts w:ascii="Tahoma" w:hAnsi="Tahoma" w:cs="Tahoma"/>
        </w:rPr>
      </w:pPr>
      <w:r w:rsidRPr="00CE1791">
        <w:rPr>
          <w:rFonts w:ascii="Tahoma" w:hAnsi="Tahoma" w:cs="Tahoma"/>
          <w:color w:val="000000"/>
          <w:spacing w:val="-7"/>
          <w:w w:val="93"/>
        </w:rPr>
        <w:t>Interactions with Peers</w:t>
      </w:r>
    </w:p>
    <w:p w14:paraId="4A28CA93" w14:textId="77777777" w:rsidR="00CE1791" w:rsidRPr="00CE1791" w:rsidRDefault="00CE1791" w:rsidP="00D22555">
      <w:pPr>
        <w:pStyle w:val="ListParagraph"/>
        <w:numPr>
          <w:ilvl w:val="0"/>
          <w:numId w:val="9"/>
        </w:numPr>
        <w:spacing w:after="0" w:line="240" w:lineRule="auto"/>
        <w:rPr>
          <w:rFonts w:ascii="Tahoma" w:hAnsi="Tahoma" w:cs="Tahoma"/>
        </w:rPr>
      </w:pPr>
      <w:r w:rsidRPr="00CE1791">
        <w:rPr>
          <w:rFonts w:ascii="Tahoma" w:hAnsi="Tahoma" w:cs="Tahoma"/>
          <w:color w:val="000000"/>
          <w:spacing w:val="-7"/>
          <w:w w:val="93"/>
        </w:rPr>
        <w:t>Interactions with Adults</w:t>
      </w:r>
    </w:p>
    <w:p w14:paraId="19F05693" w14:textId="77777777" w:rsidR="00CE1791" w:rsidRPr="00CE1791" w:rsidRDefault="00CE1791" w:rsidP="00CE1791">
      <w:pPr>
        <w:rPr>
          <w:rFonts w:ascii="Tahoma" w:hAnsi="Tahoma" w:cs="Tahoma"/>
        </w:rPr>
      </w:pPr>
    </w:p>
    <w:p w14:paraId="343611D5" w14:textId="77777777" w:rsidR="00CE1791" w:rsidRPr="00CE1791" w:rsidRDefault="00CE1791" w:rsidP="00CE1791">
      <w:pPr>
        <w:rPr>
          <w:rFonts w:ascii="Tahoma" w:hAnsi="Tahoma" w:cs="Tahoma"/>
        </w:rPr>
      </w:pPr>
    </w:p>
    <w:p w14:paraId="1956D659" w14:textId="77777777" w:rsidR="00CE1791" w:rsidRPr="00CE1791" w:rsidRDefault="00CE1791" w:rsidP="00CE1791">
      <w:pPr>
        <w:rPr>
          <w:rFonts w:ascii="Tahoma" w:hAnsi="Tahoma" w:cs="Tahoma"/>
        </w:rPr>
      </w:pPr>
      <w:r w:rsidRPr="00CE1791">
        <w:rPr>
          <w:rFonts w:ascii="Tahoma" w:hAnsi="Tahoma" w:cs="Tahoma"/>
        </w:rPr>
        <w:lastRenderedPageBreak/>
        <w:t>Negative issues in any of these areas create barriers to learning – they need to be identified and addressed</w:t>
      </w:r>
    </w:p>
    <w:p w14:paraId="3369D020" w14:textId="77777777" w:rsidR="00CE1791" w:rsidRPr="00CE1791" w:rsidRDefault="00CE1791" w:rsidP="00CE1791">
      <w:pPr>
        <w:rPr>
          <w:rFonts w:ascii="Tahoma" w:hAnsi="Tahoma" w:cs="Tahoma"/>
        </w:rPr>
      </w:pPr>
    </w:p>
    <w:p w14:paraId="7D623383" w14:textId="77777777" w:rsidR="00CE1791" w:rsidRPr="00CE1791" w:rsidRDefault="00CE1791" w:rsidP="00CE1791">
      <w:pPr>
        <w:rPr>
          <w:rFonts w:ascii="Tahoma" w:hAnsi="Tahoma" w:cs="Tahoma"/>
        </w:rPr>
      </w:pPr>
      <w:r w:rsidRPr="00CE1791">
        <w:rPr>
          <w:rFonts w:ascii="Tahoma" w:hAnsi="Tahoma" w:cs="Tahoma"/>
        </w:rPr>
        <w:t>A good example would be in relation to “Disadvantaged students”. It is not the case that all these students need extra support and intervention just because they have this label. What is needed instead is identification of which of any of the above are barriers to learning and personalised action then taken to address them</w:t>
      </w:r>
    </w:p>
    <w:p w14:paraId="3B5F2B44" w14:textId="77777777" w:rsidR="00CE1791" w:rsidRPr="00CE1791" w:rsidRDefault="00CE1791" w:rsidP="00CE1791">
      <w:pPr>
        <w:rPr>
          <w:rFonts w:ascii="Tahoma" w:hAnsi="Tahoma" w:cs="Tahoma"/>
        </w:rPr>
      </w:pPr>
    </w:p>
    <w:p w14:paraId="4D0BA126" w14:textId="77777777" w:rsidR="00CE1791" w:rsidRPr="00CE1791" w:rsidRDefault="00CE1791" w:rsidP="00CE1791">
      <w:pPr>
        <w:rPr>
          <w:rFonts w:ascii="Tahoma" w:hAnsi="Tahoma" w:cs="Tahoma"/>
        </w:rPr>
      </w:pPr>
      <w:r w:rsidRPr="00CE1791">
        <w:rPr>
          <w:rFonts w:ascii="Tahoma" w:hAnsi="Tahoma" w:cs="Tahoma"/>
        </w:rPr>
        <w:t xml:space="preserve">Ideally, all students will be assessed in this way, thereby enhancing student learning and attainment through the quality of the subsequent personalised interventions, and it also can be used to build up a profile of each student as he/she transfers from primary school or leaves to transfer to another educational institution. </w:t>
      </w:r>
    </w:p>
    <w:p w14:paraId="523219A7" w14:textId="77777777" w:rsidR="00CE1791" w:rsidRPr="00CE1791" w:rsidRDefault="00CE1791" w:rsidP="00CE1791">
      <w:pPr>
        <w:rPr>
          <w:rFonts w:ascii="Tahoma" w:hAnsi="Tahoma" w:cs="Tahoma"/>
        </w:rPr>
      </w:pPr>
    </w:p>
    <w:p w14:paraId="670EF641" w14:textId="77777777" w:rsidR="00CE1791" w:rsidRDefault="00CE1791" w:rsidP="00CE1791">
      <w:pPr>
        <w:rPr>
          <w:rFonts w:ascii="Tahoma" w:hAnsi="Tahoma" w:cs="Tahoma"/>
        </w:rPr>
      </w:pPr>
      <w:r w:rsidRPr="00CE1791">
        <w:rPr>
          <w:rFonts w:ascii="Tahoma" w:hAnsi="Tahoma" w:cs="Tahoma"/>
        </w:rPr>
        <w:t xml:space="preserve">The importance of these aspects of students should also be reflected by the </w:t>
      </w:r>
      <w:r w:rsidR="00514700">
        <w:rPr>
          <w:rFonts w:ascii="Tahoma" w:hAnsi="Tahoma" w:cs="Tahoma"/>
        </w:rPr>
        <w:t>school</w:t>
      </w:r>
      <w:r w:rsidRPr="00CE1791">
        <w:rPr>
          <w:rFonts w:ascii="Tahoma" w:hAnsi="Tahoma" w:cs="Tahoma"/>
        </w:rPr>
        <w:t>/school provision in each of these areas, i.e, identification, intervention, support and recording of evidence of impact</w:t>
      </w:r>
    </w:p>
    <w:p w14:paraId="440A0C9B" w14:textId="77777777" w:rsidR="00BD1D6F" w:rsidRDefault="00BD1D6F" w:rsidP="00CE1791">
      <w:pPr>
        <w:rPr>
          <w:rFonts w:ascii="Tahoma" w:hAnsi="Tahoma" w:cs="Tahoma"/>
        </w:rPr>
      </w:pPr>
    </w:p>
    <w:p w14:paraId="50926CDA" w14:textId="77777777" w:rsidR="00666B23" w:rsidRDefault="00666B23" w:rsidP="00BD1D6F">
      <w:pPr>
        <w:rPr>
          <w:rFonts w:ascii="Tahoma" w:hAnsi="Tahoma" w:cs="Tahoma"/>
          <w:b/>
        </w:rPr>
      </w:pPr>
    </w:p>
    <w:p w14:paraId="1C66B92B" w14:textId="77777777" w:rsidR="00EE2EB1" w:rsidRDefault="00EE2EB1" w:rsidP="007012FC">
      <w:pPr>
        <w:pStyle w:val="Title"/>
        <w:jc w:val="left"/>
        <w:rPr>
          <w:rFonts w:ascii="Tahoma" w:hAnsi="Tahoma" w:cs="Tahoma"/>
          <w:sz w:val="24"/>
          <w:szCs w:val="24"/>
          <w:u w:val="single"/>
        </w:rPr>
      </w:pPr>
    </w:p>
    <w:p w14:paraId="2BDA7586" w14:textId="77777777" w:rsidR="007012FC" w:rsidRPr="00E374C0" w:rsidRDefault="007012FC" w:rsidP="007012FC">
      <w:pPr>
        <w:pStyle w:val="Title"/>
        <w:jc w:val="left"/>
        <w:rPr>
          <w:rFonts w:ascii="Tahoma" w:hAnsi="Tahoma" w:cs="Tahoma"/>
          <w:sz w:val="24"/>
          <w:szCs w:val="24"/>
          <w:u w:val="single"/>
        </w:rPr>
      </w:pPr>
      <w:r w:rsidRPr="00E374C0">
        <w:rPr>
          <w:rFonts w:ascii="Tahoma" w:hAnsi="Tahoma" w:cs="Tahoma"/>
          <w:sz w:val="24"/>
          <w:szCs w:val="24"/>
          <w:u w:val="single"/>
        </w:rPr>
        <w:t xml:space="preserve">Marking </w:t>
      </w:r>
      <w:r w:rsidR="00764336">
        <w:rPr>
          <w:rFonts w:ascii="Tahoma" w:hAnsi="Tahoma" w:cs="Tahoma"/>
          <w:sz w:val="24"/>
          <w:szCs w:val="24"/>
          <w:u w:val="single"/>
        </w:rPr>
        <w:t>of student work</w:t>
      </w:r>
    </w:p>
    <w:p w14:paraId="76DB536B" w14:textId="77777777" w:rsidR="007012FC" w:rsidRPr="00E374C0" w:rsidRDefault="007012FC" w:rsidP="007012FC">
      <w:pPr>
        <w:rPr>
          <w:rFonts w:ascii="Tahoma" w:hAnsi="Tahoma" w:cs="Tahoma"/>
          <w:u w:val="single"/>
        </w:rPr>
      </w:pPr>
    </w:p>
    <w:p w14:paraId="571C237C" w14:textId="77777777" w:rsidR="007012FC" w:rsidRPr="005054FB" w:rsidRDefault="007012FC" w:rsidP="007012FC">
      <w:pPr>
        <w:rPr>
          <w:rFonts w:ascii="Tahoma" w:hAnsi="Tahoma" w:cs="Tahoma"/>
        </w:rPr>
      </w:pPr>
    </w:p>
    <w:p w14:paraId="6D8A3060" w14:textId="77777777" w:rsidR="007012FC" w:rsidRDefault="007012FC" w:rsidP="007012FC">
      <w:pPr>
        <w:rPr>
          <w:rFonts w:ascii="Tahoma" w:hAnsi="Tahoma" w:cs="Tahoma"/>
          <w:b/>
        </w:rPr>
      </w:pPr>
      <w:r w:rsidRPr="005054FB">
        <w:rPr>
          <w:rFonts w:ascii="Tahoma" w:hAnsi="Tahoma" w:cs="Tahoma"/>
          <w:b/>
        </w:rPr>
        <w:t>Principles</w:t>
      </w:r>
    </w:p>
    <w:p w14:paraId="696EB507" w14:textId="77777777" w:rsidR="00745ADA" w:rsidRDefault="00745ADA" w:rsidP="007012FC">
      <w:pPr>
        <w:rPr>
          <w:rFonts w:ascii="Tahoma" w:hAnsi="Tahoma" w:cs="Tahoma"/>
          <w:b/>
        </w:rPr>
      </w:pPr>
    </w:p>
    <w:p w14:paraId="5723CBF2" w14:textId="77777777" w:rsidR="00745ADA" w:rsidRDefault="00745ADA" w:rsidP="00745ADA">
      <w:pPr>
        <w:pStyle w:val="ListParagraph"/>
        <w:numPr>
          <w:ilvl w:val="0"/>
          <w:numId w:val="57"/>
        </w:numPr>
        <w:rPr>
          <w:rFonts w:ascii="Tahoma" w:hAnsi="Tahoma" w:cs="Tahoma"/>
        </w:rPr>
      </w:pPr>
      <w:r w:rsidRPr="00745ADA">
        <w:rPr>
          <w:rFonts w:ascii="Tahoma" w:hAnsi="Tahoma" w:cs="Tahoma"/>
        </w:rPr>
        <w:t xml:space="preserve">Marking is essentially </w:t>
      </w:r>
      <w:r w:rsidRPr="00745ADA">
        <w:rPr>
          <w:rFonts w:ascii="Tahoma" w:hAnsi="Tahoma" w:cs="Tahoma"/>
          <w:b/>
        </w:rPr>
        <w:t>feedback</w:t>
      </w:r>
      <w:r w:rsidRPr="00745ADA">
        <w:rPr>
          <w:rFonts w:ascii="Tahoma" w:hAnsi="Tahoma" w:cs="Tahoma"/>
        </w:rPr>
        <w:t xml:space="preserve"> to students so that their present level, strengths and weaknesses can be identified</w:t>
      </w:r>
      <w:r w:rsidR="008B2EB6">
        <w:rPr>
          <w:rFonts w:ascii="Tahoma" w:hAnsi="Tahoma" w:cs="Tahoma"/>
        </w:rPr>
        <w:t xml:space="preserve"> and recorded</w:t>
      </w:r>
      <w:r w:rsidRPr="00745ADA">
        <w:rPr>
          <w:rFonts w:ascii="Tahoma" w:hAnsi="Tahoma" w:cs="Tahoma"/>
        </w:rPr>
        <w:t xml:space="preserve"> </w:t>
      </w:r>
      <w:r w:rsidR="008B2EB6">
        <w:rPr>
          <w:rFonts w:ascii="Tahoma" w:hAnsi="Tahoma" w:cs="Tahoma"/>
        </w:rPr>
        <w:t>with</w:t>
      </w:r>
      <w:r w:rsidRPr="00745ADA">
        <w:rPr>
          <w:rFonts w:ascii="Tahoma" w:hAnsi="Tahoma" w:cs="Tahoma"/>
        </w:rPr>
        <w:t xml:space="preserve"> areas</w:t>
      </w:r>
      <w:r w:rsidR="008B2EB6">
        <w:rPr>
          <w:rFonts w:ascii="Tahoma" w:hAnsi="Tahoma" w:cs="Tahoma"/>
        </w:rPr>
        <w:t xml:space="preserve"> then</w:t>
      </w:r>
      <w:r w:rsidRPr="00745ADA">
        <w:rPr>
          <w:rFonts w:ascii="Tahoma" w:hAnsi="Tahoma" w:cs="Tahoma"/>
        </w:rPr>
        <w:t xml:space="preserve"> set for development and improvement</w:t>
      </w:r>
    </w:p>
    <w:p w14:paraId="1353ED2A" w14:textId="77777777" w:rsidR="00745ADA" w:rsidRDefault="00745ADA" w:rsidP="00745ADA">
      <w:pPr>
        <w:pStyle w:val="ListParagraph"/>
        <w:numPr>
          <w:ilvl w:val="0"/>
          <w:numId w:val="57"/>
        </w:numPr>
        <w:rPr>
          <w:rFonts w:ascii="Tahoma" w:hAnsi="Tahoma" w:cs="Tahoma"/>
        </w:rPr>
      </w:pPr>
      <w:r>
        <w:rPr>
          <w:rFonts w:ascii="Tahoma" w:hAnsi="Tahoma" w:cs="Tahoma"/>
        </w:rPr>
        <w:t>Verbal feedback is always more powerful than written feedback</w:t>
      </w:r>
    </w:p>
    <w:p w14:paraId="15BE2D77" w14:textId="77777777" w:rsidR="004B74F1" w:rsidRDefault="00745ADA" w:rsidP="004B74F1">
      <w:pPr>
        <w:pStyle w:val="ListParagraph"/>
        <w:numPr>
          <w:ilvl w:val="0"/>
          <w:numId w:val="57"/>
        </w:numPr>
        <w:rPr>
          <w:rFonts w:ascii="Tahoma" w:hAnsi="Tahoma" w:cs="Tahoma"/>
        </w:rPr>
      </w:pPr>
      <w:r w:rsidRPr="00745ADA">
        <w:rPr>
          <w:rFonts w:ascii="Tahoma" w:hAnsi="Tahoma" w:cs="Tahoma"/>
        </w:rPr>
        <w:t>The school needs to ensure that its marking policy takes full account of the need to minimise staff work load</w:t>
      </w:r>
      <w:r>
        <w:rPr>
          <w:rFonts w:ascii="Tahoma" w:hAnsi="Tahoma" w:cs="Tahoma"/>
        </w:rPr>
        <w:t>, while ensuring that there is still effective feedback to students</w:t>
      </w:r>
    </w:p>
    <w:p w14:paraId="3BE2F377" w14:textId="77777777" w:rsidR="004B74F1" w:rsidRDefault="004B74F1" w:rsidP="004B74F1">
      <w:pPr>
        <w:pStyle w:val="ListParagraph"/>
        <w:numPr>
          <w:ilvl w:val="0"/>
          <w:numId w:val="57"/>
        </w:numPr>
        <w:rPr>
          <w:rFonts w:ascii="Tahoma" w:hAnsi="Tahoma" w:cs="Tahoma"/>
        </w:rPr>
      </w:pPr>
      <w:r w:rsidRPr="004B74F1">
        <w:rPr>
          <w:rFonts w:ascii="Tahoma" w:hAnsi="Tahoma" w:cs="Tahoma"/>
        </w:rPr>
        <w:t>Students will also be expected to participate in the assessment of their own work and this will lead on occasions to both marks and/or comments being writt</w:t>
      </w:r>
      <w:r>
        <w:rPr>
          <w:rFonts w:ascii="Tahoma" w:hAnsi="Tahoma" w:cs="Tahoma"/>
        </w:rPr>
        <w:t>en themselves or by their peers</w:t>
      </w:r>
    </w:p>
    <w:p w14:paraId="0CA2EFC7" w14:textId="77777777" w:rsidR="004B74F1" w:rsidRDefault="004B74F1" w:rsidP="004B74F1">
      <w:pPr>
        <w:pStyle w:val="ListParagraph"/>
        <w:numPr>
          <w:ilvl w:val="0"/>
          <w:numId w:val="57"/>
        </w:numPr>
        <w:rPr>
          <w:rFonts w:ascii="Tahoma" w:hAnsi="Tahoma" w:cs="Tahoma"/>
        </w:rPr>
      </w:pPr>
      <w:r w:rsidRPr="004B74F1">
        <w:rPr>
          <w:rFonts w:ascii="Tahoma" w:hAnsi="Tahoma" w:cs="Tahoma"/>
        </w:rPr>
        <w:t>There is a case for as much on-line marking as is feasible</w:t>
      </w:r>
    </w:p>
    <w:p w14:paraId="61D56D13" w14:textId="77777777" w:rsidR="003209E3" w:rsidRDefault="003209E3" w:rsidP="004B74F1">
      <w:pPr>
        <w:pStyle w:val="ListParagraph"/>
        <w:numPr>
          <w:ilvl w:val="0"/>
          <w:numId w:val="57"/>
        </w:numPr>
        <w:rPr>
          <w:rFonts w:ascii="Tahoma" w:hAnsi="Tahoma" w:cs="Tahoma"/>
        </w:rPr>
      </w:pPr>
      <w:r>
        <w:rPr>
          <w:rFonts w:ascii="Tahoma" w:hAnsi="Tahoma" w:cs="Tahoma"/>
        </w:rPr>
        <w:t>Marking and feedback should be regularly undertaken</w:t>
      </w:r>
    </w:p>
    <w:p w14:paraId="53C64C31" w14:textId="77777777" w:rsidR="00714AE7" w:rsidRDefault="001D36A1" w:rsidP="00714AE7">
      <w:pPr>
        <w:pStyle w:val="ListParagraph"/>
        <w:numPr>
          <w:ilvl w:val="0"/>
          <w:numId w:val="57"/>
        </w:numPr>
        <w:rPr>
          <w:rFonts w:ascii="Tahoma" w:hAnsi="Tahoma" w:cs="Tahoma"/>
        </w:rPr>
      </w:pPr>
      <w:r>
        <w:rPr>
          <w:rFonts w:ascii="Tahoma" w:hAnsi="Tahoma" w:cs="Tahoma"/>
        </w:rPr>
        <w:lastRenderedPageBreak/>
        <w:t>The outcomes of marking and feedback for each student needs to be carefully recorded</w:t>
      </w:r>
    </w:p>
    <w:p w14:paraId="7965C8EB" w14:textId="77777777" w:rsidR="00343EA0" w:rsidRDefault="00343EA0" w:rsidP="00714AE7">
      <w:pPr>
        <w:pStyle w:val="ListParagraph"/>
        <w:numPr>
          <w:ilvl w:val="0"/>
          <w:numId w:val="57"/>
        </w:numPr>
        <w:rPr>
          <w:rFonts w:ascii="Tahoma" w:hAnsi="Tahoma" w:cs="Tahoma"/>
        </w:rPr>
      </w:pPr>
      <w:r w:rsidRPr="00714AE7">
        <w:rPr>
          <w:rFonts w:ascii="Tahoma" w:hAnsi="Tahoma" w:cs="Tahoma"/>
        </w:rPr>
        <w:t>Specific work</w:t>
      </w:r>
      <w:r w:rsidR="007012FC" w:rsidRPr="00714AE7">
        <w:rPr>
          <w:rFonts w:ascii="Tahoma" w:hAnsi="Tahoma" w:cs="Tahoma"/>
        </w:rPr>
        <w:t xml:space="preserve"> should be </w:t>
      </w:r>
      <w:r w:rsidRPr="00714AE7">
        <w:rPr>
          <w:rFonts w:ascii="Tahoma" w:hAnsi="Tahoma" w:cs="Tahoma"/>
        </w:rPr>
        <w:t>selected for written marking, while other work is covered by subsequent verbal feedback, albeit with indications using ticks or teacher signature to show that it has been read and assessed</w:t>
      </w:r>
      <w:r w:rsidR="002F0547">
        <w:rPr>
          <w:rFonts w:ascii="Tahoma" w:hAnsi="Tahoma" w:cs="Tahoma"/>
        </w:rPr>
        <w:t>; it is best if the scheme of learning makes it clear which work is to be chosen</w:t>
      </w:r>
      <w:r w:rsidRPr="00714AE7">
        <w:rPr>
          <w:rFonts w:ascii="Tahoma" w:hAnsi="Tahoma" w:cs="Tahoma"/>
        </w:rPr>
        <w:t xml:space="preserve"> </w:t>
      </w:r>
    </w:p>
    <w:p w14:paraId="50D9C666" w14:textId="77777777" w:rsidR="003C6C5C" w:rsidRPr="00714AE7" w:rsidRDefault="003C6C5C" w:rsidP="00714AE7">
      <w:pPr>
        <w:pStyle w:val="ListParagraph"/>
        <w:numPr>
          <w:ilvl w:val="0"/>
          <w:numId w:val="57"/>
        </w:numPr>
        <w:rPr>
          <w:rFonts w:ascii="Tahoma" w:hAnsi="Tahoma" w:cs="Tahoma"/>
        </w:rPr>
      </w:pPr>
      <w:r>
        <w:rPr>
          <w:rFonts w:ascii="Tahoma" w:hAnsi="Tahoma" w:cs="Tahoma"/>
        </w:rPr>
        <w:t>This will include specific assessment pieces carried out by students at key points in a scheme of learning</w:t>
      </w:r>
    </w:p>
    <w:p w14:paraId="4D9D079A" w14:textId="77777777" w:rsidR="00343EA0" w:rsidRDefault="001E1A36" w:rsidP="00343EA0">
      <w:pPr>
        <w:pStyle w:val="ListParagraph"/>
        <w:numPr>
          <w:ilvl w:val="0"/>
          <w:numId w:val="57"/>
        </w:numPr>
        <w:rPr>
          <w:rFonts w:ascii="Tahoma" w:hAnsi="Tahoma" w:cs="Tahoma"/>
        </w:rPr>
      </w:pPr>
      <w:r w:rsidRPr="00343EA0">
        <w:rPr>
          <w:rFonts w:ascii="Tahoma" w:hAnsi="Tahoma" w:cs="Tahoma"/>
        </w:rPr>
        <w:t>Any c</w:t>
      </w:r>
      <w:r w:rsidR="007012FC" w:rsidRPr="00343EA0">
        <w:rPr>
          <w:rFonts w:ascii="Tahoma" w:hAnsi="Tahoma" w:cs="Tahoma"/>
        </w:rPr>
        <w:t>omments</w:t>
      </w:r>
      <w:r w:rsidR="00343EA0">
        <w:rPr>
          <w:rFonts w:ascii="Tahoma" w:hAnsi="Tahoma" w:cs="Tahoma"/>
        </w:rPr>
        <w:t xml:space="preserve"> which are</w:t>
      </w:r>
      <w:r w:rsidR="007012FC" w:rsidRPr="00343EA0">
        <w:rPr>
          <w:rFonts w:ascii="Tahoma" w:hAnsi="Tahoma" w:cs="Tahoma"/>
        </w:rPr>
        <w:t xml:space="preserve"> written on the work should</w:t>
      </w:r>
      <w:r w:rsidR="00343EA0">
        <w:rPr>
          <w:rFonts w:ascii="Tahoma" w:hAnsi="Tahoma" w:cs="Tahoma"/>
        </w:rPr>
        <w:t>:</w:t>
      </w:r>
    </w:p>
    <w:p w14:paraId="1C3982E7" w14:textId="77777777" w:rsidR="00343EA0" w:rsidRDefault="007012FC" w:rsidP="00343EA0">
      <w:pPr>
        <w:pStyle w:val="ListParagraph"/>
        <w:numPr>
          <w:ilvl w:val="1"/>
          <w:numId w:val="57"/>
        </w:numPr>
        <w:rPr>
          <w:rFonts w:ascii="Tahoma" w:hAnsi="Tahoma" w:cs="Tahoma"/>
        </w:rPr>
      </w:pPr>
      <w:r w:rsidRPr="00343EA0">
        <w:rPr>
          <w:rFonts w:ascii="Tahoma" w:hAnsi="Tahoma" w:cs="Tahoma"/>
        </w:rPr>
        <w:t>relate to the objectives of the lessons/scheme of learning</w:t>
      </w:r>
    </w:p>
    <w:p w14:paraId="655F973B" w14:textId="77777777" w:rsidR="00343EA0" w:rsidRDefault="00A920A8" w:rsidP="00343EA0">
      <w:pPr>
        <w:pStyle w:val="ListParagraph"/>
        <w:numPr>
          <w:ilvl w:val="1"/>
          <w:numId w:val="57"/>
        </w:numPr>
        <w:rPr>
          <w:rFonts w:ascii="Tahoma" w:hAnsi="Tahoma" w:cs="Tahoma"/>
        </w:rPr>
      </w:pPr>
      <w:r>
        <w:rPr>
          <w:rFonts w:ascii="Tahoma" w:hAnsi="Tahoma" w:cs="Tahoma"/>
        </w:rPr>
        <w:t>i</w:t>
      </w:r>
      <w:r w:rsidR="00343EA0">
        <w:rPr>
          <w:rFonts w:ascii="Tahoma" w:hAnsi="Tahoma" w:cs="Tahoma"/>
        </w:rPr>
        <w:t>nclude AFL comments</w:t>
      </w:r>
    </w:p>
    <w:p w14:paraId="1F399EEF" w14:textId="77777777" w:rsidR="00343EA0" w:rsidRDefault="007012FC" w:rsidP="00343EA0">
      <w:pPr>
        <w:pStyle w:val="ListParagraph"/>
        <w:numPr>
          <w:ilvl w:val="1"/>
          <w:numId w:val="57"/>
        </w:numPr>
        <w:rPr>
          <w:rFonts w:ascii="Tahoma" w:hAnsi="Tahoma" w:cs="Tahoma"/>
        </w:rPr>
      </w:pPr>
      <w:r w:rsidRPr="00343EA0">
        <w:rPr>
          <w:rFonts w:ascii="Tahoma" w:hAnsi="Tahoma" w:cs="Tahoma"/>
        </w:rPr>
        <w:t xml:space="preserve">follow </w:t>
      </w:r>
      <w:r w:rsidR="00514700" w:rsidRPr="00343EA0">
        <w:rPr>
          <w:rFonts w:ascii="Tahoma" w:hAnsi="Tahoma" w:cs="Tahoma"/>
        </w:rPr>
        <w:t>school</w:t>
      </w:r>
      <w:r w:rsidRPr="00343EA0">
        <w:rPr>
          <w:rFonts w:ascii="Tahoma" w:hAnsi="Tahoma" w:cs="Tahoma"/>
        </w:rPr>
        <w:t xml:space="preserve"> policy on the grades/levels that are put in books and on work</w:t>
      </w:r>
    </w:p>
    <w:p w14:paraId="0092EAE7" w14:textId="77777777" w:rsidR="00343EA0" w:rsidRDefault="00343EA0" w:rsidP="00343EA0">
      <w:pPr>
        <w:pStyle w:val="ListParagraph"/>
        <w:numPr>
          <w:ilvl w:val="1"/>
          <w:numId w:val="57"/>
        </w:numPr>
        <w:rPr>
          <w:rFonts w:ascii="Tahoma" w:hAnsi="Tahoma" w:cs="Tahoma"/>
        </w:rPr>
      </w:pPr>
      <w:r>
        <w:rPr>
          <w:rFonts w:ascii="Tahoma" w:hAnsi="Tahoma" w:cs="Tahoma"/>
        </w:rPr>
        <w:t>include p</w:t>
      </w:r>
      <w:r w:rsidR="007012FC" w:rsidRPr="00343EA0">
        <w:rPr>
          <w:rFonts w:ascii="Tahoma" w:hAnsi="Tahoma" w:cs="Tahoma"/>
        </w:rPr>
        <w:t>lenty of justified praise</w:t>
      </w:r>
    </w:p>
    <w:p w14:paraId="1F4A5C9D" w14:textId="77777777" w:rsidR="00343EA0" w:rsidRDefault="00343EA0" w:rsidP="00343EA0">
      <w:pPr>
        <w:pStyle w:val="ListParagraph"/>
        <w:numPr>
          <w:ilvl w:val="1"/>
          <w:numId w:val="57"/>
        </w:numPr>
        <w:rPr>
          <w:rFonts w:ascii="Tahoma" w:hAnsi="Tahoma" w:cs="Tahoma"/>
        </w:rPr>
      </w:pPr>
      <w:r>
        <w:rPr>
          <w:rFonts w:ascii="Tahoma" w:hAnsi="Tahoma" w:cs="Tahoma"/>
        </w:rPr>
        <w:t>include selected marking for literacy</w:t>
      </w:r>
    </w:p>
    <w:p w14:paraId="02CFAB76" w14:textId="77777777" w:rsidR="00A920A8" w:rsidRDefault="00343EA0" w:rsidP="00343EA0">
      <w:pPr>
        <w:pStyle w:val="ListParagraph"/>
        <w:numPr>
          <w:ilvl w:val="1"/>
          <w:numId w:val="57"/>
        </w:numPr>
        <w:rPr>
          <w:rFonts w:ascii="Tahoma" w:hAnsi="Tahoma" w:cs="Tahoma"/>
        </w:rPr>
      </w:pPr>
      <w:r>
        <w:rPr>
          <w:rFonts w:ascii="Tahoma" w:hAnsi="Tahoma" w:cs="Tahoma"/>
        </w:rPr>
        <w:t>take full account of homework as set</w:t>
      </w:r>
    </w:p>
    <w:p w14:paraId="73F1843A" w14:textId="77777777" w:rsidR="00A920A8" w:rsidRDefault="00A920A8" w:rsidP="00A920A8">
      <w:pPr>
        <w:numPr>
          <w:ilvl w:val="0"/>
          <w:numId w:val="57"/>
        </w:numPr>
        <w:jc w:val="both"/>
        <w:rPr>
          <w:rFonts w:ascii="Tahoma" w:hAnsi="Tahoma" w:cs="Tahoma"/>
        </w:rPr>
      </w:pPr>
      <w:r w:rsidRPr="005054FB">
        <w:rPr>
          <w:rFonts w:ascii="Tahoma" w:hAnsi="Tahoma" w:cs="Tahoma"/>
        </w:rPr>
        <w:t>There are arguments for using stickers</w:t>
      </w:r>
      <w:r w:rsidR="00714AE7">
        <w:rPr>
          <w:rFonts w:ascii="Tahoma" w:hAnsi="Tahoma" w:cs="Tahoma"/>
        </w:rPr>
        <w:t xml:space="preserve"> to be posted in books or on work</w:t>
      </w:r>
      <w:r w:rsidRPr="005054FB">
        <w:rPr>
          <w:rFonts w:ascii="Tahoma" w:hAnsi="Tahoma" w:cs="Tahoma"/>
        </w:rPr>
        <w:t xml:space="preserve"> at these agreed points in the schemes of learning</w:t>
      </w:r>
      <w:r w:rsidR="008B2EB6">
        <w:rPr>
          <w:rFonts w:ascii="Tahoma" w:hAnsi="Tahoma" w:cs="Tahoma"/>
        </w:rPr>
        <w:t xml:space="preserve"> where there is written marking</w:t>
      </w:r>
      <w:r w:rsidR="00714AE7">
        <w:rPr>
          <w:rFonts w:ascii="Tahoma" w:hAnsi="Tahoma" w:cs="Tahoma"/>
        </w:rPr>
        <w:t>,</w:t>
      </w:r>
      <w:r w:rsidRPr="005054FB">
        <w:rPr>
          <w:rFonts w:ascii="Tahoma" w:hAnsi="Tahoma" w:cs="Tahoma"/>
        </w:rPr>
        <w:t xml:space="preserve"> to combine grades/levels, praise, </w:t>
      </w:r>
      <w:r>
        <w:rPr>
          <w:rFonts w:ascii="Tahoma" w:hAnsi="Tahoma" w:cs="Tahoma"/>
        </w:rPr>
        <w:t>AFL</w:t>
      </w:r>
      <w:r w:rsidRPr="005054FB">
        <w:rPr>
          <w:rFonts w:ascii="Tahoma" w:hAnsi="Tahoma" w:cs="Tahoma"/>
        </w:rPr>
        <w:t xml:space="preserve"> comments and guides to the required student response</w:t>
      </w:r>
    </w:p>
    <w:p w14:paraId="136A89AB" w14:textId="77777777" w:rsidR="004D7AB1" w:rsidRDefault="004D7AB1" w:rsidP="004D7AB1">
      <w:pPr>
        <w:jc w:val="both"/>
        <w:rPr>
          <w:rFonts w:ascii="Tahoma" w:hAnsi="Tahoma" w:cs="Tahoma"/>
        </w:rPr>
      </w:pPr>
    </w:p>
    <w:p w14:paraId="793016CC" w14:textId="77777777" w:rsidR="004D7AB1" w:rsidRDefault="004D7AB1" w:rsidP="004D7AB1">
      <w:pPr>
        <w:jc w:val="both"/>
        <w:rPr>
          <w:rFonts w:ascii="Tahoma" w:hAnsi="Tahoma" w:cs="Tahoma"/>
        </w:rPr>
      </w:pPr>
    </w:p>
    <w:p w14:paraId="44E77A5C" w14:textId="77777777" w:rsidR="004D7AB1" w:rsidRDefault="004D7AB1" w:rsidP="004D7AB1">
      <w:pPr>
        <w:pStyle w:val="ListParagraph"/>
        <w:numPr>
          <w:ilvl w:val="0"/>
          <w:numId w:val="57"/>
        </w:numPr>
        <w:jc w:val="both"/>
        <w:rPr>
          <w:rFonts w:ascii="Tahoma" w:hAnsi="Tahoma" w:cs="Tahoma"/>
        </w:rPr>
      </w:pPr>
      <w:r>
        <w:rPr>
          <w:rFonts w:ascii="Tahoma" w:hAnsi="Tahoma" w:cs="Tahoma"/>
        </w:rPr>
        <w:t>A good model for marking and feedback</w:t>
      </w:r>
      <w:r w:rsidR="007168A2">
        <w:rPr>
          <w:rFonts w:ascii="Tahoma" w:hAnsi="Tahoma" w:cs="Tahoma"/>
        </w:rPr>
        <w:t xml:space="preserve"> which is highly effective and cuts teacher workload </w:t>
      </w:r>
      <w:r>
        <w:rPr>
          <w:rFonts w:ascii="Tahoma" w:hAnsi="Tahoma" w:cs="Tahoma"/>
        </w:rPr>
        <w:t>would be as follows:</w:t>
      </w:r>
    </w:p>
    <w:p w14:paraId="7F4DE4C6" w14:textId="77777777" w:rsidR="004D7AB1" w:rsidRDefault="004D7AB1" w:rsidP="004D7AB1">
      <w:pPr>
        <w:pStyle w:val="ListParagraph"/>
        <w:numPr>
          <w:ilvl w:val="1"/>
          <w:numId w:val="57"/>
        </w:numPr>
        <w:jc w:val="both"/>
        <w:rPr>
          <w:rFonts w:ascii="Tahoma" w:hAnsi="Tahoma" w:cs="Tahoma"/>
        </w:rPr>
      </w:pPr>
      <w:r>
        <w:rPr>
          <w:rFonts w:ascii="Tahoma" w:hAnsi="Tahoma" w:cs="Tahoma"/>
        </w:rPr>
        <w:t>Work is marked and checked as outlined above</w:t>
      </w:r>
    </w:p>
    <w:p w14:paraId="6A4E7976" w14:textId="77777777" w:rsidR="004D7AB1" w:rsidRDefault="004D7AB1" w:rsidP="004D7AB1">
      <w:pPr>
        <w:pStyle w:val="ListParagraph"/>
        <w:numPr>
          <w:ilvl w:val="1"/>
          <w:numId w:val="57"/>
        </w:numPr>
        <w:jc w:val="both"/>
        <w:rPr>
          <w:rFonts w:ascii="Tahoma" w:hAnsi="Tahoma" w:cs="Tahoma"/>
        </w:rPr>
      </w:pPr>
      <w:r>
        <w:rPr>
          <w:rFonts w:ascii="Tahoma" w:hAnsi="Tahoma" w:cs="Tahoma"/>
        </w:rPr>
        <w:t>Students are given follow up tasks ,either written on the work or set verbally</w:t>
      </w:r>
    </w:p>
    <w:p w14:paraId="5F9695AF" w14:textId="77777777" w:rsidR="004D7AB1" w:rsidRDefault="004D7AB1" w:rsidP="004D7AB1">
      <w:pPr>
        <w:pStyle w:val="ListParagraph"/>
        <w:numPr>
          <w:ilvl w:val="1"/>
          <w:numId w:val="57"/>
        </w:numPr>
        <w:jc w:val="both"/>
        <w:rPr>
          <w:rFonts w:ascii="Tahoma" w:hAnsi="Tahoma" w:cs="Tahoma"/>
        </w:rPr>
      </w:pPr>
      <w:r>
        <w:rPr>
          <w:rFonts w:ascii="Tahoma" w:hAnsi="Tahoma" w:cs="Tahoma"/>
        </w:rPr>
        <w:t>When the work/books are returned, the teacher outlines the generic issues that have arisen from his/her marking as regards strengths, weaknesses, misunderstandings etc, i.e, general AFL points</w:t>
      </w:r>
    </w:p>
    <w:p w14:paraId="2EF9310B" w14:textId="77777777" w:rsidR="004D7AB1" w:rsidRDefault="004D7AB1" w:rsidP="004D7AB1">
      <w:pPr>
        <w:pStyle w:val="ListParagraph"/>
        <w:numPr>
          <w:ilvl w:val="1"/>
          <w:numId w:val="57"/>
        </w:numPr>
        <w:jc w:val="both"/>
        <w:rPr>
          <w:rFonts w:ascii="Tahoma" w:hAnsi="Tahoma" w:cs="Tahoma"/>
        </w:rPr>
      </w:pPr>
      <w:r>
        <w:rPr>
          <w:rFonts w:ascii="Tahoma" w:hAnsi="Tahoma" w:cs="Tahoma"/>
        </w:rPr>
        <w:t>The students then use lesson time to work on the follow up tasks that they have been given</w:t>
      </w:r>
    </w:p>
    <w:p w14:paraId="28DB3E00" w14:textId="77777777" w:rsidR="001D36A1" w:rsidRPr="004D7AB1" w:rsidRDefault="001D36A1" w:rsidP="004D7AB1">
      <w:pPr>
        <w:pStyle w:val="ListParagraph"/>
        <w:numPr>
          <w:ilvl w:val="1"/>
          <w:numId w:val="57"/>
        </w:numPr>
        <w:jc w:val="both"/>
        <w:rPr>
          <w:rFonts w:ascii="Tahoma" w:hAnsi="Tahoma" w:cs="Tahoma"/>
        </w:rPr>
      </w:pPr>
      <w:r>
        <w:rPr>
          <w:rFonts w:ascii="Tahoma" w:hAnsi="Tahoma" w:cs="Tahoma"/>
        </w:rPr>
        <w:t>The teacher than goes around the class giving personalised verbal feedback to individual students</w:t>
      </w:r>
    </w:p>
    <w:p w14:paraId="7DE65904" w14:textId="77777777" w:rsidR="004D7AB1" w:rsidRPr="005054FB" w:rsidRDefault="004D7AB1" w:rsidP="004D7AB1">
      <w:pPr>
        <w:jc w:val="both"/>
        <w:rPr>
          <w:rFonts w:ascii="Tahoma" w:hAnsi="Tahoma" w:cs="Tahoma"/>
        </w:rPr>
      </w:pPr>
    </w:p>
    <w:p w14:paraId="08F1F88D" w14:textId="77777777" w:rsidR="007012FC" w:rsidRPr="0083290A" w:rsidRDefault="007012FC" w:rsidP="0083290A">
      <w:pPr>
        <w:ind w:left="360"/>
        <w:rPr>
          <w:rFonts w:ascii="Tahoma" w:hAnsi="Tahoma" w:cs="Tahoma"/>
        </w:rPr>
      </w:pPr>
      <w:r w:rsidRPr="0083290A">
        <w:rPr>
          <w:rFonts w:ascii="Tahoma" w:hAnsi="Tahoma" w:cs="Tahoma"/>
        </w:rPr>
        <w:t xml:space="preserve"> </w:t>
      </w:r>
    </w:p>
    <w:p w14:paraId="45D8E3B5" w14:textId="77777777" w:rsidR="004D7AB1" w:rsidRDefault="004D7AB1" w:rsidP="004D7AB1">
      <w:pPr>
        <w:ind w:left="360"/>
        <w:jc w:val="both"/>
        <w:rPr>
          <w:rFonts w:ascii="Tahoma" w:hAnsi="Tahoma" w:cs="Tahoma"/>
        </w:rPr>
      </w:pPr>
    </w:p>
    <w:p w14:paraId="2CA47038" w14:textId="77777777" w:rsidR="004D7AB1" w:rsidRDefault="004D7AB1" w:rsidP="004D7AB1">
      <w:pPr>
        <w:ind w:left="360"/>
        <w:jc w:val="both"/>
        <w:rPr>
          <w:rFonts w:ascii="Tahoma" w:hAnsi="Tahoma" w:cs="Tahoma"/>
        </w:rPr>
      </w:pPr>
    </w:p>
    <w:p w14:paraId="3B71E98A" w14:textId="77777777" w:rsidR="004D7AB1" w:rsidRDefault="004D7AB1" w:rsidP="004D7AB1">
      <w:pPr>
        <w:ind w:left="360"/>
        <w:jc w:val="both"/>
        <w:rPr>
          <w:rFonts w:ascii="Tahoma" w:hAnsi="Tahoma" w:cs="Tahoma"/>
        </w:rPr>
      </w:pPr>
    </w:p>
    <w:p w14:paraId="1C191AC4" w14:textId="77777777" w:rsidR="004D7AB1" w:rsidRDefault="004D7AB1" w:rsidP="004D7AB1">
      <w:pPr>
        <w:ind w:left="360"/>
        <w:jc w:val="both"/>
        <w:rPr>
          <w:rFonts w:ascii="Tahoma" w:hAnsi="Tahoma" w:cs="Tahoma"/>
        </w:rPr>
      </w:pPr>
    </w:p>
    <w:p w14:paraId="0A249D8F" w14:textId="77777777" w:rsidR="00942094" w:rsidRPr="00942094" w:rsidRDefault="00942094" w:rsidP="00942094">
      <w:pPr>
        <w:ind w:right="1104"/>
        <w:rPr>
          <w:rFonts w:ascii="Tahoma" w:hAnsi="Tahoma" w:cs="Tahoma"/>
        </w:rPr>
      </w:pPr>
    </w:p>
    <w:p w14:paraId="39BD2DF3" w14:textId="77777777" w:rsidR="007012FC" w:rsidRPr="00942094" w:rsidRDefault="007168A2" w:rsidP="00D22555">
      <w:pPr>
        <w:pStyle w:val="ListParagraph"/>
        <w:numPr>
          <w:ilvl w:val="0"/>
          <w:numId w:val="28"/>
        </w:numPr>
        <w:ind w:right="1104"/>
        <w:rPr>
          <w:rFonts w:ascii="Tahoma" w:hAnsi="Tahoma" w:cs="Tahoma"/>
        </w:rPr>
      </w:pPr>
      <w:r>
        <w:rPr>
          <w:rFonts w:ascii="Tahoma" w:hAnsi="Tahoma" w:cs="Tahoma"/>
        </w:rPr>
        <w:t>The checking of teacher marking would include:</w:t>
      </w:r>
    </w:p>
    <w:p w14:paraId="29988331" w14:textId="77777777" w:rsidR="007012FC" w:rsidRPr="00942094" w:rsidRDefault="007012FC" w:rsidP="00D22555">
      <w:pPr>
        <w:pStyle w:val="ListParagraph"/>
        <w:numPr>
          <w:ilvl w:val="0"/>
          <w:numId w:val="30"/>
        </w:numPr>
        <w:tabs>
          <w:tab w:val="left" w:pos="284"/>
        </w:tabs>
        <w:rPr>
          <w:rFonts w:ascii="Tahoma" w:hAnsi="Tahoma" w:cs="Tahoma"/>
        </w:rPr>
      </w:pPr>
      <w:r w:rsidRPr="00942094">
        <w:rPr>
          <w:rFonts w:ascii="Tahoma" w:hAnsi="Tahoma" w:cs="Tahoma"/>
        </w:rPr>
        <w:t xml:space="preserve">Work marked up to date as defined by the </w:t>
      </w:r>
      <w:r w:rsidR="00514700">
        <w:rPr>
          <w:rFonts w:ascii="Tahoma" w:hAnsi="Tahoma" w:cs="Tahoma"/>
        </w:rPr>
        <w:t>school</w:t>
      </w:r>
      <w:r w:rsidRPr="00942094">
        <w:rPr>
          <w:rFonts w:ascii="Tahoma" w:hAnsi="Tahoma" w:cs="Tahoma"/>
        </w:rPr>
        <w:t xml:space="preserve"> policy and as observed by all departments</w:t>
      </w:r>
    </w:p>
    <w:p w14:paraId="5AEDC651" w14:textId="77777777" w:rsidR="007012FC" w:rsidRPr="005054FB" w:rsidRDefault="007012FC" w:rsidP="00D22555">
      <w:pPr>
        <w:pStyle w:val="ListParagraph"/>
        <w:numPr>
          <w:ilvl w:val="1"/>
          <w:numId w:val="29"/>
        </w:numPr>
        <w:tabs>
          <w:tab w:val="left" w:pos="284"/>
        </w:tabs>
        <w:spacing w:line="240" w:lineRule="auto"/>
        <w:rPr>
          <w:rFonts w:ascii="Tahoma" w:hAnsi="Tahoma" w:cs="Tahoma"/>
        </w:rPr>
      </w:pPr>
      <w:r w:rsidRPr="005054FB">
        <w:rPr>
          <w:rFonts w:ascii="Tahoma" w:hAnsi="Tahoma" w:cs="Tahoma"/>
        </w:rPr>
        <w:t xml:space="preserve">Supportive and helpful </w:t>
      </w:r>
      <w:r>
        <w:rPr>
          <w:rFonts w:ascii="Tahoma" w:hAnsi="Tahoma" w:cs="Tahoma"/>
        </w:rPr>
        <w:t>AFL</w:t>
      </w:r>
      <w:r w:rsidRPr="005054FB">
        <w:rPr>
          <w:rFonts w:ascii="Tahoma" w:hAnsi="Tahoma" w:cs="Tahoma"/>
        </w:rPr>
        <w:t xml:space="preserve"> comments expressed in a way in  which students understand</w:t>
      </w:r>
      <w:r w:rsidR="007168A2">
        <w:rPr>
          <w:rFonts w:ascii="Tahoma" w:hAnsi="Tahoma" w:cs="Tahoma"/>
        </w:rPr>
        <w:t xml:space="preserve"> as part of the written marking</w:t>
      </w:r>
    </w:p>
    <w:p w14:paraId="6EDDF142" w14:textId="77777777" w:rsidR="007012FC" w:rsidRDefault="007012FC" w:rsidP="00D22555">
      <w:pPr>
        <w:pStyle w:val="ListParagraph"/>
        <w:numPr>
          <w:ilvl w:val="1"/>
          <w:numId w:val="29"/>
        </w:numPr>
        <w:tabs>
          <w:tab w:val="left" w:pos="284"/>
        </w:tabs>
        <w:spacing w:line="240" w:lineRule="auto"/>
        <w:rPr>
          <w:rFonts w:ascii="Tahoma" w:hAnsi="Tahoma" w:cs="Tahoma"/>
        </w:rPr>
      </w:pPr>
      <w:r w:rsidRPr="005054FB">
        <w:rPr>
          <w:rFonts w:ascii="Tahoma" w:hAnsi="Tahoma" w:cs="Tahoma"/>
        </w:rPr>
        <w:t>Evidence that students have responded to, and acted on, these comments, having been given the time and opportunity to do so</w:t>
      </w:r>
    </w:p>
    <w:p w14:paraId="537D5707" w14:textId="77777777" w:rsidR="007168A2" w:rsidRPr="007168A2" w:rsidRDefault="007168A2" w:rsidP="007168A2">
      <w:pPr>
        <w:pStyle w:val="ListParagraph"/>
        <w:numPr>
          <w:ilvl w:val="0"/>
          <w:numId w:val="60"/>
        </w:numPr>
        <w:tabs>
          <w:tab w:val="left" w:pos="284"/>
        </w:tabs>
        <w:rPr>
          <w:rFonts w:ascii="Tahoma" w:hAnsi="Tahoma" w:cs="Tahoma"/>
        </w:rPr>
      </w:pPr>
      <w:r w:rsidRPr="007168A2">
        <w:rPr>
          <w:rFonts w:ascii="Tahoma" w:hAnsi="Tahoma" w:cs="Tahoma"/>
        </w:rPr>
        <w:t>Within written marking:</w:t>
      </w:r>
    </w:p>
    <w:p w14:paraId="0A8090AC" w14:textId="77777777" w:rsidR="007012FC" w:rsidRPr="007168A2" w:rsidRDefault="007012FC" w:rsidP="007168A2">
      <w:pPr>
        <w:pStyle w:val="ListParagraph"/>
        <w:numPr>
          <w:ilvl w:val="1"/>
          <w:numId w:val="61"/>
        </w:numPr>
        <w:tabs>
          <w:tab w:val="left" w:pos="284"/>
        </w:tabs>
        <w:rPr>
          <w:rFonts w:ascii="Tahoma" w:hAnsi="Tahoma" w:cs="Tahoma"/>
        </w:rPr>
      </w:pPr>
      <w:r w:rsidRPr="007168A2">
        <w:rPr>
          <w:rFonts w:ascii="Tahoma" w:hAnsi="Tahoma" w:cs="Tahoma"/>
        </w:rPr>
        <w:t xml:space="preserve">Marking for literacy as per the </w:t>
      </w:r>
      <w:r w:rsidR="00514700" w:rsidRPr="007168A2">
        <w:rPr>
          <w:rFonts w:ascii="Tahoma" w:hAnsi="Tahoma" w:cs="Tahoma"/>
        </w:rPr>
        <w:t>school</w:t>
      </w:r>
      <w:r w:rsidRPr="007168A2">
        <w:rPr>
          <w:rFonts w:ascii="Tahoma" w:hAnsi="Tahoma" w:cs="Tahoma"/>
        </w:rPr>
        <w:t xml:space="preserve"> policy</w:t>
      </w:r>
    </w:p>
    <w:p w14:paraId="013AC3E5" w14:textId="77777777" w:rsidR="007012FC" w:rsidRPr="007168A2" w:rsidRDefault="007012FC" w:rsidP="007168A2">
      <w:pPr>
        <w:pStyle w:val="ListParagraph"/>
        <w:numPr>
          <w:ilvl w:val="1"/>
          <w:numId w:val="61"/>
        </w:numPr>
        <w:tabs>
          <w:tab w:val="left" w:pos="284"/>
        </w:tabs>
        <w:rPr>
          <w:rFonts w:ascii="Tahoma" w:hAnsi="Tahoma" w:cs="Tahoma"/>
        </w:rPr>
      </w:pPr>
      <w:r w:rsidRPr="007168A2">
        <w:rPr>
          <w:rFonts w:ascii="Tahoma" w:hAnsi="Tahoma" w:cs="Tahoma"/>
        </w:rPr>
        <w:t>Marking of homework</w:t>
      </w:r>
    </w:p>
    <w:p w14:paraId="4679DE84" w14:textId="77777777" w:rsidR="007012FC" w:rsidRPr="007168A2" w:rsidRDefault="007012FC" w:rsidP="007168A2">
      <w:pPr>
        <w:pStyle w:val="ListParagraph"/>
        <w:numPr>
          <w:ilvl w:val="1"/>
          <w:numId w:val="61"/>
        </w:numPr>
        <w:tabs>
          <w:tab w:val="left" w:pos="284"/>
        </w:tabs>
        <w:rPr>
          <w:rFonts w:ascii="Tahoma" w:hAnsi="Tahoma" w:cs="Tahoma"/>
        </w:rPr>
      </w:pPr>
      <w:r w:rsidRPr="007168A2">
        <w:rPr>
          <w:rFonts w:ascii="Tahoma" w:hAnsi="Tahoma" w:cs="Tahoma"/>
        </w:rPr>
        <w:t>Provision of grades and levels where appropriate</w:t>
      </w:r>
    </w:p>
    <w:p w14:paraId="4C5A3BE1" w14:textId="77777777" w:rsidR="00942094" w:rsidRPr="007168A2" w:rsidRDefault="007012FC" w:rsidP="007168A2">
      <w:pPr>
        <w:pStyle w:val="ListParagraph"/>
        <w:numPr>
          <w:ilvl w:val="1"/>
          <w:numId w:val="61"/>
        </w:numPr>
        <w:tabs>
          <w:tab w:val="left" w:pos="284"/>
        </w:tabs>
        <w:rPr>
          <w:rFonts w:ascii="Tahoma" w:hAnsi="Tahoma" w:cs="Tahoma"/>
        </w:rPr>
      </w:pPr>
      <w:r w:rsidRPr="007168A2">
        <w:rPr>
          <w:rFonts w:ascii="Tahoma" w:hAnsi="Tahoma" w:cs="Tahoma"/>
        </w:rPr>
        <w:t>Praise where justified</w:t>
      </w:r>
    </w:p>
    <w:p w14:paraId="3CB80872" w14:textId="77777777" w:rsidR="007012FC" w:rsidRPr="007168A2" w:rsidRDefault="007012FC" w:rsidP="007168A2">
      <w:pPr>
        <w:pStyle w:val="ListParagraph"/>
        <w:numPr>
          <w:ilvl w:val="1"/>
          <w:numId w:val="61"/>
        </w:numPr>
        <w:tabs>
          <w:tab w:val="left" w:pos="284"/>
        </w:tabs>
        <w:rPr>
          <w:rFonts w:ascii="Tahoma" w:hAnsi="Tahoma" w:cs="Tahoma"/>
        </w:rPr>
      </w:pPr>
      <w:r w:rsidRPr="007168A2">
        <w:rPr>
          <w:rFonts w:ascii="Tahoma" w:hAnsi="Tahoma" w:cs="Tahoma"/>
        </w:rPr>
        <w:t>Student and/or peer comments on their work</w:t>
      </w:r>
    </w:p>
    <w:p w14:paraId="7B28D1DB" w14:textId="77777777" w:rsidR="007168A2" w:rsidRPr="005054FB" w:rsidRDefault="007168A2" w:rsidP="007168A2">
      <w:pPr>
        <w:numPr>
          <w:ilvl w:val="0"/>
          <w:numId w:val="19"/>
        </w:numPr>
        <w:jc w:val="both"/>
        <w:rPr>
          <w:rFonts w:ascii="Tahoma" w:hAnsi="Tahoma" w:cs="Tahoma"/>
        </w:rPr>
      </w:pPr>
      <w:r>
        <w:rPr>
          <w:rFonts w:ascii="Tahoma" w:hAnsi="Tahoma" w:cs="Tahoma"/>
        </w:rPr>
        <w:t>When marking, teachers will be looking for student work that shows:</w:t>
      </w:r>
    </w:p>
    <w:p w14:paraId="6807B398" w14:textId="77777777" w:rsidR="007168A2" w:rsidRPr="005054FB" w:rsidRDefault="007168A2" w:rsidP="007168A2">
      <w:pPr>
        <w:ind w:left="1440"/>
        <w:jc w:val="both"/>
        <w:rPr>
          <w:rFonts w:ascii="Tahoma" w:hAnsi="Tahoma" w:cs="Tahoma"/>
        </w:rPr>
      </w:pPr>
    </w:p>
    <w:p w14:paraId="0A81C3EF" w14:textId="77777777" w:rsidR="007168A2" w:rsidRPr="00A920A8" w:rsidRDefault="007168A2" w:rsidP="007168A2">
      <w:pPr>
        <w:pStyle w:val="ListParagraph"/>
        <w:numPr>
          <w:ilvl w:val="0"/>
          <w:numId w:val="58"/>
        </w:numPr>
        <w:tabs>
          <w:tab w:val="left" w:pos="284"/>
        </w:tabs>
        <w:rPr>
          <w:rFonts w:ascii="Tahoma" w:hAnsi="Tahoma" w:cs="Tahoma"/>
        </w:rPr>
      </w:pPr>
      <w:r w:rsidRPr="00A920A8">
        <w:rPr>
          <w:rFonts w:ascii="Tahoma" w:hAnsi="Tahoma" w:cs="Tahoma"/>
        </w:rPr>
        <w:t>Lack of graffiti</w:t>
      </w:r>
    </w:p>
    <w:p w14:paraId="2F466903" w14:textId="77777777" w:rsidR="007168A2" w:rsidRPr="005054FB" w:rsidRDefault="007168A2" w:rsidP="007168A2">
      <w:pPr>
        <w:pStyle w:val="ListParagraph"/>
        <w:numPr>
          <w:ilvl w:val="1"/>
          <w:numId w:val="27"/>
        </w:numPr>
        <w:tabs>
          <w:tab w:val="left" w:pos="284"/>
        </w:tabs>
        <w:spacing w:line="240" w:lineRule="auto"/>
        <w:rPr>
          <w:rFonts w:ascii="Tahoma" w:hAnsi="Tahoma" w:cs="Tahoma"/>
        </w:rPr>
      </w:pPr>
      <w:r w:rsidRPr="005054FB">
        <w:rPr>
          <w:rFonts w:ascii="Tahoma" w:hAnsi="Tahoma" w:cs="Tahoma"/>
        </w:rPr>
        <w:t>Good presentation</w:t>
      </w:r>
    </w:p>
    <w:p w14:paraId="3B3772FA" w14:textId="77777777" w:rsidR="007168A2" w:rsidRPr="005054FB" w:rsidRDefault="007168A2" w:rsidP="007168A2">
      <w:pPr>
        <w:pStyle w:val="ListParagraph"/>
        <w:numPr>
          <w:ilvl w:val="1"/>
          <w:numId w:val="27"/>
        </w:numPr>
        <w:tabs>
          <w:tab w:val="left" w:pos="284"/>
        </w:tabs>
        <w:spacing w:line="240" w:lineRule="auto"/>
        <w:rPr>
          <w:rFonts w:ascii="Tahoma" w:hAnsi="Tahoma" w:cs="Tahoma"/>
        </w:rPr>
      </w:pPr>
      <w:r w:rsidRPr="005054FB">
        <w:rPr>
          <w:rFonts w:ascii="Tahoma" w:hAnsi="Tahoma" w:cs="Tahoma"/>
        </w:rPr>
        <w:t>Evidence of a variety of learning activities</w:t>
      </w:r>
    </w:p>
    <w:p w14:paraId="5942C752" w14:textId="77777777" w:rsidR="007168A2" w:rsidRPr="005054FB" w:rsidRDefault="007168A2" w:rsidP="007168A2">
      <w:pPr>
        <w:pStyle w:val="ListParagraph"/>
        <w:numPr>
          <w:ilvl w:val="1"/>
          <w:numId w:val="27"/>
        </w:numPr>
        <w:tabs>
          <w:tab w:val="left" w:pos="284"/>
        </w:tabs>
        <w:spacing w:line="240" w:lineRule="auto"/>
        <w:rPr>
          <w:rFonts w:ascii="Tahoma" w:hAnsi="Tahoma" w:cs="Tahoma"/>
        </w:rPr>
      </w:pPr>
      <w:r w:rsidRPr="005054FB">
        <w:rPr>
          <w:rFonts w:ascii="Tahoma" w:hAnsi="Tahoma" w:cs="Tahoma"/>
        </w:rPr>
        <w:t>Evidence of challenging work in relation to the targets of the students which is based on high expectations</w:t>
      </w:r>
    </w:p>
    <w:p w14:paraId="71E58135" w14:textId="77777777" w:rsidR="007168A2" w:rsidRPr="005054FB" w:rsidRDefault="007168A2" w:rsidP="007168A2">
      <w:pPr>
        <w:pStyle w:val="ListParagraph"/>
        <w:numPr>
          <w:ilvl w:val="1"/>
          <w:numId w:val="27"/>
        </w:numPr>
        <w:tabs>
          <w:tab w:val="left" w:pos="284"/>
        </w:tabs>
        <w:spacing w:line="240" w:lineRule="auto"/>
        <w:rPr>
          <w:rFonts w:ascii="Tahoma" w:hAnsi="Tahoma" w:cs="Tahoma"/>
        </w:rPr>
      </w:pPr>
      <w:r w:rsidRPr="005054FB">
        <w:rPr>
          <w:rFonts w:ascii="Tahoma" w:hAnsi="Tahoma" w:cs="Tahoma"/>
        </w:rPr>
        <w:t>Evidence of “deep learning” having taken place</w:t>
      </w:r>
    </w:p>
    <w:p w14:paraId="0C9AC817" w14:textId="77777777" w:rsidR="007168A2" w:rsidRPr="005054FB" w:rsidRDefault="007168A2" w:rsidP="007168A2">
      <w:pPr>
        <w:pStyle w:val="ListParagraph"/>
        <w:numPr>
          <w:ilvl w:val="1"/>
          <w:numId w:val="27"/>
        </w:numPr>
        <w:tabs>
          <w:tab w:val="left" w:pos="284"/>
        </w:tabs>
        <w:spacing w:line="240" w:lineRule="auto"/>
        <w:rPr>
          <w:rFonts w:ascii="Tahoma" w:hAnsi="Tahoma" w:cs="Tahoma"/>
        </w:rPr>
      </w:pPr>
      <w:r w:rsidRPr="005054FB">
        <w:rPr>
          <w:rFonts w:ascii="Tahoma" w:hAnsi="Tahoma" w:cs="Tahoma"/>
        </w:rPr>
        <w:t>Evidence of students producing extended pieces of writing</w:t>
      </w:r>
    </w:p>
    <w:p w14:paraId="28FADB52" w14:textId="77777777" w:rsidR="007168A2" w:rsidRPr="005054FB" w:rsidRDefault="007168A2" w:rsidP="007168A2">
      <w:pPr>
        <w:pStyle w:val="ListParagraph"/>
        <w:numPr>
          <w:ilvl w:val="1"/>
          <w:numId w:val="27"/>
        </w:numPr>
        <w:tabs>
          <w:tab w:val="left" w:pos="284"/>
        </w:tabs>
        <w:spacing w:line="240" w:lineRule="auto"/>
        <w:rPr>
          <w:rFonts w:ascii="Tahoma" w:hAnsi="Tahoma" w:cs="Tahoma"/>
        </w:rPr>
      </w:pPr>
      <w:r w:rsidRPr="005054FB">
        <w:rPr>
          <w:rFonts w:ascii="Tahoma" w:hAnsi="Tahoma" w:cs="Tahoma"/>
        </w:rPr>
        <w:t>Evidence of high standards of literacy</w:t>
      </w:r>
    </w:p>
    <w:p w14:paraId="3ABC9EC6" w14:textId="77777777" w:rsidR="007168A2" w:rsidRPr="005054FB" w:rsidRDefault="007168A2" w:rsidP="007168A2">
      <w:pPr>
        <w:pStyle w:val="ListParagraph"/>
        <w:numPr>
          <w:ilvl w:val="1"/>
          <w:numId w:val="27"/>
        </w:numPr>
        <w:tabs>
          <w:tab w:val="left" w:pos="284"/>
        </w:tabs>
        <w:spacing w:line="240" w:lineRule="auto"/>
        <w:rPr>
          <w:rFonts w:ascii="Tahoma" w:hAnsi="Tahoma" w:cs="Tahoma"/>
        </w:rPr>
      </w:pPr>
      <w:r w:rsidRPr="005054FB">
        <w:rPr>
          <w:rFonts w:ascii="Tahoma" w:hAnsi="Tahoma" w:cs="Tahoma"/>
        </w:rPr>
        <w:t xml:space="preserve">Relevant, meaningful, differentiated homework of different types, which is integrated into schemes of work and set according to  </w:t>
      </w:r>
      <w:r>
        <w:rPr>
          <w:rFonts w:ascii="Tahoma" w:hAnsi="Tahoma" w:cs="Tahoma"/>
        </w:rPr>
        <w:t>school</w:t>
      </w:r>
      <w:r w:rsidRPr="005054FB">
        <w:rPr>
          <w:rFonts w:ascii="Tahoma" w:hAnsi="Tahoma" w:cs="Tahoma"/>
        </w:rPr>
        <w:t xml:space="preserve"> policy</w:t>
      </w:r>
    </w:p>
    <w:p w14:paraId="7123DE6E" w14:textId="77777777" w:rsidR="007168A2" w:rsidRPr="005054FB" w:rsidRDefault="007168A2" w:rsidP="007168A2">
      <w:pPr>
        <w:pStyle w:val="ListParagraph"/>
        <w:numPr>
          <w:ilvl w:val="1"/>
          <w:numId w:val="27"/>
        </w:numPr>
        <w:tabs>
          <w:tab w:val="left" w:pos="284"/>
        </w:tabs>
        <w:spacing w:line="240" w:lineRule="auto"/>
        <w:rPr>
          <w:rFonts w:ascii="Tahoma" w:hAnsi="Tahoma" w:cs="Tahoma"/>
        </w:rPr>
      </w:pPr>
      <w:r w:rsidRPr="005054FB">
        <w:rPr>
          <w:rFonts w:ascii="Tahoma" w:hAnsi="Tahoma" w:cs="Tahoma"/>
        </w:rPr>
        <w:t>Evidence of progress in learning over time as shown by the improving quality of work</w:t>
      </w:r>
    </w:p>
    <w:p w14:paraId="08190D43" w14:textId="77777777" w:rsidR="007168A2" w:rsidRPr="007168A2" w:rsidRDefault="007168A2" w:rsidP="007168A2">
      <w:pPr>
        <w:tabs>
          <w:tab w:val="left" w:pos="284"/>
        </w:tabs>
        <w:rPr>
          <w:rFonts w:ascii="Tahoma" w:hAnsi="Tahoma" w:cs="Tahoma"/>
        </w:rPr>
      </w:pPr>
    </w:p>
    <w:p w14:paraId="441E7B03" w14:textId="77777777" w:rsidR="00A920A8" w:rsidRDefault="00A920A8" w:rsidP="00A920A8">
      <w:pPr>
        <w:tabs>
          <w:tab w:val="left" w:pos="284"/>
        </w:tabs>
        <w:rPr>
          <w:rFonts w:ascii="Tahoma" w:hAnsi="Tahoma" w:cs="Tahoma"/>
        </w:rPr>
      </w:pPr>
    </w:p>
    <w:p w14:paraId="6061FA5B" w14:textId="77777777" w:rsidR="00A920A8" w:rsidRPr="00A920A8" w:rsidRDefault="00A920A8" w:rsidP="00A920A8">
      <w:pPr>
        <w:tabs>
          <w:tab w:val="left" w:pos="284"/>
        </w:tabs>
        <w:rPr>
          <w:rFonts w:ascii="Tahoma" w:hAnsi="Tahoma" w:cs="Tahoma"/>
        </w:rPr>
      </w:pPr>
    </w:p>
    <w:p w14:paraId="29CE4DDA" w14:textId="77777777" w:rsidR="007012FC" w:rsidRPr="005054FB" w:rsidRDefault="007012FC" w:rsidP="007012FC">
      <w:pPr>
        <w:jc w:val="both"/>
        <w:rPr>
          <w:rFonts w:ascii="Tahoma" w:hAnsi="Tahoma" w:cs="Tahoma"/>
        </w:rPr>
      </w:pPr>
    </w:p>
    <w:p w14:paraId="6A8D6109" w14:textId="77777777" w:rsidR="007012FC" w:rsidRPr="005054FB" w:rsidRDefault="007012FC" w:rsidP="007012FC">
      <w:pPr>
        <w:jc w:val="both"/>
        <w:rPr>
          <w:rFonts w:ascii="Tahoma" w:hAnsi="Tahoma" w:cs="Tahoma"/>
        </w:rPr>
      </w:pPr>
    </w:p>
    <w:p w14:paraId="4CD082FD" w14:textId="77777777" w:rsidR="007012FC" w:rsidRPr="005054FB" w:rsidRDefault="007012FC" w:rsidP="007012FC">
      <w:pPr>
        <w:pStyle w:val="Title"/>
        <w:rPr>
          <w:rFonts w:ascii="Tahoma" w:hAnsi="Tahoma" w:cs="Tahoma"/>
          <w:sz w:val="24"/>
          <w:szCs w:val="24"/>
        </w:rPr>
      </w:pPr>
    </w:p>
    <w:p w14:paraId="763E1340" w14:textId="77777777" w:rsidR="007012FC" w:rsidRPr="005054FB" w:rsidRDefault="007012FC" w:rsidP="007012FC">
      <w:pPr>
        <w:pStyle w:val="Title"/>
        <w:rPr>
          <w:rFonts w:ascii="Tahoma" w:hAnsi="Tahoma" w:cs="Tahoma"/>
          <w:sz w:val="24"/>
          <w:szCs w:val="24"/>
        </w:rPr>
      </w:pPr>
      <w:r w:rsidRPr="005054FB">
        <w:rPr>
          <w:rFonts w:ascii="Tahoma" w:hAnsi="Tahoma" w:cs="Tahoma"/>
          <w:sz w:val="24"/>
          <w:szCs w:val="24"/>
        </w:rPr>
        <w:t xml:space="preserve"> </w:t>
      </w:r>
    </w:p>
    <w:p w14:paraId="46757B4E" w14:textId="77777777" w:rsidR="00666B23" w:rsidRDefault="00666B23" w:rsidP="00BD1D6F">
      <w:pPr>
        <w:rPr>
          <w:rFonts w:ascii="Tahoma" w:hAnsi="Tahoma" w:cs="Tahoma"/>
          <w:b/>
        </w:rPr>
      </w:pPr>
    </w:p>
    <w:p w14:paraId="24083F52" w14:textId="77777777" w:rsidR="00666B23" w:rsidRDefault="00666B23" w:rsidP="00BD1D6F">
      <w:pPr>
        <w:rPr>
          <w:rFonts w:ascii="Tahoma" w:hAnsi="Tahoma" w:cs="Tahoma"/>
          <w:b/>
        </w:rPr>
      </w:pPr>
    </w:p>
    <w:p w14:paraId="6B71FA6A" w14:textId="77777777" w:rsidR="00666B23" w:rsidRDefault="00666B23" w:rsidP="00BD1D6F">
      <w:pPr>
        <w:rPr>
          <w:rFonts w:ascii="Tahoma" w:hAnsi="Tahoma" w:cs="Tahoma"/>
          <w:b/>
        </w:rPr>
      </w:pPr>
    </w:p>
    <w:p w14:paraId="0EA0953E" w14:textId="77777777" w:rsidR="00BD1D6F" w:rsidRPr="00456A53" w:rsidRDefault="00BD1D6F" w:rsidP="00BD1D6F">
      <w:pPr>
        <w:rPr>
          <w:rFonts w:ascii="Tahoma" w:hAnsi="Tahoma" w:cs="Tahoma"/>
          <w:b/>
        </w:rPr>
      </w:pPr>
      <w:r w:rsidRPr="00456A53">
        <w:rPr>
          <w:rFonts w:ascii="Tahoma" w:hAnsi="Tahoma" w:cs="Tahoma"/>
          <w:b/>
        </w:rPr>
        <w:t>Appendix</w:t>
      </w:r>
      <w:r w:rsidR="00BD6B8A">
        <w:rPr>
          <w:rFonts w:ascii="Tahoma" w:hAnsi="Tahoma" w:cs="Tahoma"/>
          <w:b/>
        </w:rPr>
        <w:t xml:space="preserve"> 1</w:t>
      </w:r>
    </w:p>
    <w:p w14:paraId="418A322E" w14:textId="77777777" w:rsidR="00BD1D6F" w:rsidRDefault="00BD1D6F" w:rsidP="00BD1D6F">
      <w:pPr>
        <w:rPr>
          <w:rFonts w:ascii="Tahoma" w:hAnsi="Tahoma" w:cs="Tahoma"/>
        </w:rPr>
      </w:pPr>
    </w:p>
    <w:p w14:paraId="6DB3F390" w14:textId="77777777" w:rsidR="00BD1D6F" w:rsidRDefault="00BD1D6F" w:rsidP="00BD1D6F">
      <w:pPr>
        <w:rPr>
          <w:rFonts w:ascii="Tahoma" w:hAnsi="Tahoma" w:cs="Tahoma"/>
          <w:b/>
        </w:rPr>
      </w:pPr>
      <w:r w:rsidRPr="00456A53">
        <w:rPr>
          <w:rFonts w:ascii="Tahoma" w:hAnsi="Tahoma" w:cs="Tahoma"/>
          <w:b/>
        </w:rPr>
        <w:t>Example of a marking</w:t>
      </w:r>
      <w:r>
        <w:rPr>
          <w:rFonts w:ascii="Tahoma" w:hAnsi="Tahoma" w:cs="Tahoma"/>
          <w:b/>
        </w:rPr>
        <w:t xml:space="preserve"> and feedback</w:t>
      </w:r>
      <w:r w:rsidRPr="00456A53">
        <w:rPr>
          <w:rFonts w:ascii="Tahoma" w:hAnsi="Tahoma" w:cs="Tahoma"/>
          <w:b/>
        </w:rPr>
        <w:t xml:space="preserve"> policy</w:t>
      </w:r>
    </w:p>
    <w:p w14:paraId="2B93C7E3" w14:textId="77777777" w:rsidR="00BD1D6F" w:rsidRPr="00CE1791" w:rsidRDefault="00BD1D6F" w:rsidP="00CE1791">
      <w:pPr>
        <w:rPr>
          <w:rFonts w:ascii="Tahoma" w:hAnsi="Tahoma" w:cs="Tahoma"/>
        </w:rPr>
      </w:pPr>
    </w:p>
    <w:p w14:paraId="5F680A95" w14:textId="77777777" w:rsidR="00CE1791" w:rsidRPr="00CE1791" w:rsidRDefault="00CE1791" w:rsidP="00CE1791">
      <w:pPr>
        <w:tabs>
          <w:tab w:val="left" w:pos="284"/>
        </w:tabs>
        <w:rPr>
          <w:rFonts w:ascii="Tahoma" w:hAnsi="Tahoma" w:cs="Tahoma"/>
        </w:rPr>
      </w:pPr>
    </w:p>
    <w:p w14:paraId="356ADC08" w14:textId="77777777" w:rsidR="00BD1D6F" w:rsidRDefault="00BD1D6F">
      <w:pPr>
        <w:rPr>
          <w:rFonts w:ascii="Tahoma" w:hAnsi="Tahoma" w:cs="Tahoma"/>
          <w:b/>
        </w:rPr>
      </w:pPr>
    </w:p>
    <w:p w14:paraId="5F87F9F1" w14:textId="77777777" w:rsidR="00BD1D6F" w:rsidRDefault="00BD1D6F">
      <w:pPr>
        <w:rPr>
          <w:rFonts w:ascii="Tahoma" w:hAnsi="Tahoma" w:cs="Tahoma"/>
          <w:b/>
        </w:rPr>
      </w:pPr>
    </w:p>
    <w:p w14:paraId="7E8C86FC" w14:textId="77777777" w:rsidR="00BD1D6F" w:rsidRDefault="00BD1D6F">
      <w:pPr>
        <w:rPr>
          <w:rFonts w:ascii="Tahoma" w:hAnsi="Tahoma" w:cs="Tahoma"/>
          <w:b/>
        </w:rPr>
      </w:pPr>
    </w:p>
    <w:p w14:paraId="70237C16" w14:textId="77777777" w:rsidR="00BD1D6F" w:rsidRPr="000475D1" w:rsidRDefault="00BD1D6F" w:rsidP="00BD1D6F">
      <w:pPr>
        <w:rPr>
          <w:rFonts w:ascii="Tahoma" w:hAnsi="Tahoma" w:cs="Tahoma"/>
          <w:b/>
        </w:rPr>
      </w:pPr>
      <w:r>
        <w:rPr>
          <w:rFonts w:ascii="Tahoma" w:hAnsi="Tahoma" w:cs="Tahoma"/>
          <w:b/>
        </w:rPr>
        <w:t>Feedback</w:t>
      </w:r>
    </w:p>
    <w:p w14:paraId="1C5C52A7" w14:textId="77777777" w:rsidR="00BD1D6F" w:rsidRDefault="00BD1D6F" w:rsidP="00BD1D6F">
      <w:pPr>
        <w:rPr>
          <w:rFonts w:ascii="Tahoma" w:hAnsi="Tahoma" w:cs="Tahoma"/>
        </w:rPr>
      </w:pPr>
    </w:p>
    <w:p w14:paraId="1CDB917C" w14:textId="77777777" w:rsidR="00BD1D6F" w:rsidRDefault="00BD1D6F" w:rsidP="00BD1D6F">
      <w:pPr>
        <w:rPr>
          <w:rFonts w:ascii="Tahoma" w:hAnsi="Tahoma" w:cs="Tahoma"/>
        </w:rPr>
      </w:pPr>
      <w:r w:rsidRPr="006F4A65">
        <w:rPr>
          <w:rFonts w:ascii="Tahoma" w:hAnsi="Tahoma" w:cs="Tahoma"/>
        </w:rPr>
        <w:t xml:space="preserve">Books </w:t>
      </w:r>
      <w:r w:rsidRPr="00D12AB8">
        <w:rPr>
          <w:rFonts w:ascii="Tahoma" w:hAnsi="Tahoma" w:cs="Tahoma"/>
          <w:u w:val="single"/>
        </w:rPr>
        <w:t>must</w:t>
      </w:r>
      <w:r w:rsidRPr="006F4A65">
        <w:rPr>
          <w:rFonts w:ascii="Tahoma" w:hAnsi="Tahoma" w:cs="Tahoma"/>
        </w:rPr>
        <w:t xml:space="preserve"> be marked </w:t>
      </w:r>
      <w:r w:rsidRPr="00D12AB8">
        <w:rPr>
          <w:rFonts w:ascii="Tahoma" w:hAnsi="Tahoma" w:cs="Tahoma"/>
          <w:u w:val="single"/>
        </w:rPr>
        <w:t>regularly</w:t>
      </w:r>
      <w:r w:rsidRPr="006F4A65">
        <w:rPr>
          <w:rFonts w:ascii="Tahoma" w:hAnsi="Tahoma" w:cs="Tahoma"/>
        </w:rPr>
        <w:t xml:space="preserve"> but selectively. Work should only be marked for a purpose and different work may be marked with different degrees of intensity to ensure it impacts on students’ progress. </w:t>
      </w:r>
      <w:r>
        <w:rPr>
          <w:rFonts w:ascii="Tahoma" w:hAnsi="Tahoma" w:cs="Tahoma"/>
        </w:rPr>
        <w:t>The findings f</w:t>
      </w:r>
      <w:r w:rsidRPr="006F4A65">
        <w:rPr>
          <w:rFonts w:ascii="Tahoma" w:hAnsi="Tahoma" w:cs="Tahoma"/>
        </w:rPr>
        <w:t>r</w:t>
      </w:r>
      <w:r>
        <w:rPr>
          <w:rFonts w:ascii="Tahoma" w:hAnsi="Tahoma" w:cs="Tahoma"/>
        </w:rPr>
        <w:t>o</w:t>
      </w:r>
      <w:r w:rsidRPr="006F4A65">
        <w:rPr>
          <w:rFonts w:ascii="Tahoma" w:hAnsi="Tahoma" w:cs="Tahoma"/>
        </w:rPr>
        <w:t xml:space="preserve">m any acknowledgement </w:t>
      </w:r>
      <w:r>
        <w:rPr>
          <w:rFonts w:ascii="Tahoma" w:hAnsi="Tahoma" w:cs="Tahoma"/>
        </w:rPr>
        <w:t xml:space="preserve">of </w:t>
      </w:r>
      <w:r w:rsidRPr="006F4A65">
        <w:rPr>
          <w:rFonts w:ascii="Tahoma" w:hAnsi="Tahoma" w:cs="Tahoma"/>
        </w:rPr>
        <w:t xml:space="preserve">or </w:t>
      </w:r>
      <w:r>
        <w:rPr>
          <w:rFonts w:ascii="Tahoma" w:hAnsi="Tahoma" w:cs="Tahoma"/>
        </w:rPr>
        <w:t>feedback on work</w:t>
      </w:r>
      <w:r w:rsidRPr="006F4A65">
        <w:rPr>
          <w:rFonts w:ascii="Tahoma" w:hAnsi="Tahoma" w:cs="Tahoma"/>
        </w:rPr>
        <w:t xml:space="preserve"> should inform a teacher’s future planning</w:t>
      </w:r>
      <w:r>
        <w:rPr>
          <w:rFonts w:ascii="Tahoma" w:hAnsi="Tahoma" w:cs="Tahoma"/>
        </w:rPr>
        <w:t xml:space="preserve"> and have impact on students’ progress.</w:t>
      </w:r>
    </w:p>
    <w:p w14:paraId="2E68FA18" w14:textId="77777777" w:rsidR="00BD1D6F" w:rsidRDefault="00BD1D6F" w:rsidP="00BD1D6F">
      <w:pPr>
        <w:rPr>
          <w:rFonts w:ascii="Tahoma" w:hAnsi="Tahoma" w:cs="Tahoma"/>
        </w:rPr>
      </w:pPr>
    </w:p>
    <w:p w14:paraId="0C4F3F77" w14:textId="77777777" w:rsidR="00BD1D6F" w:rsidRPr="000475D1" w:rsidRDefault="00BD1D6F" w:rsidP="00BD1D6F">
      <w:pPr>
        <w:rPr>
          <w:rFonts w:ascii="Tahoma" w:hAnsi="Tahoma" w:cs="Tahoma"/>
          <w:b/>
        </w:rPr>
      </w:pPr>
      <w:r w:rsidRPr="000475D1">
        <w:rPr>
          <w:rFonts w:ascii="Tahoma" w:hAnsi="Tahoma" w:cs="Tahoma"/>
          <w:b/>
        </w:rPr>
        <w:t xml:space="preserve">Deep </w:t>
      </w:r>
      <w:r>
        <w:rPr>
          <w:rFonts w:ascii="Tahoma" w:hAnsi="Tahoma" w:cs="Tahoma"/>
          <w:b/>
        </w:rPr>
        <w:t>Feedback</w:t>
      </w:r>
    </w:p>
    <w:p w14:paraId="57427C6A" w14:textId="77777777" w:rsidR="00BD1D6F" w:rsidRDefault="00BD1D6F" w:rsidP="00BD1D6F">
      <w:pPr>
        <w:rPr>
          <w:rFonts w:ascii="Tahoma" w:hAnsi="Tahoma" w:cs="Tahoma"/>
        </w:rPr>
      </w:pPr>
    </w:p>
    <w:p w14:paraId="2CABD396" w14:textId="77777777" w:rsidR="00BD1D6F" w:rsidRDefault="00BD1D6F" w:rsidP="00BD1D6F">
      <w:pPr>
        <w:rPr>
          <w:rFonts w:ascii="Tahoma" w:hAnsi="Tahoma" w:cs="Tahoma"/>
        </w:rPr>
      </w:pPr>
      <w:r>
        <w:rPr>
          <w:rFonts w:ascii="Tahoma" w:hAnsi="Tahoma" w:cs="Tahoma"/>
        </w:rPr>
        <w:t xml:space="preserve">Subject teams </w:t>
      </w:r>
      <w:r w:rsidRPr="006F4A65">
        <w:rPr>
          <w:rFonts w:ascii="Tahoma" w:hAnsi="Tahoma" w:cs="Tahoma"/>
          <w:u w:val="single"/>
        </w:rPr>
        <w:t>should</w:t>
      </w:r>
      <w:r>
        <w:rPr>
          <w:rFonts w:ascii="Tahoma" w:hAnsi="Tahoma" w:cs="Tahoma"/>
        </w:rPr>
        <w:t xml:space="preserve"> agree at what points in a scheme of learning all teachers will provide deep feedback on work. This could be an assessment/an extended piece of writing/a performance/a practical etc. Comments written on students’ work should relate to the learning objectives </w:t>
      </w:r>
      <w:r w:rsidRPr="008626A1">
        <w:rPr>
          <w:rFonts w:ascii="Tahoma" w:hAnsi="Tahoma" w:cs="Tahoma"/>
        </w:rPr>
        <w:t>and success criteria</w:t>
      </w:r>
      <w:r>
        <w:rPr>
          <w:rFonts w:ascii="Tahoma" w:hAnsi="Tahoma" w:cs="Tahoma"/>
        </w:rPr>
        <w:t xml:space="preserve"> and reflect assessment for learning feedback e.g teachers </w:t>
      </w:r>
      <w:r w:rsidRPr="006F4A65">
        <w:rPr>
          <w:rFonts w:ascii="Tahoma" w:hAnsi="Tahoma" w:cs="Tahoma"/>
          <w:u w:val="single"/>
        </w:rPr>
        <w:t>could</w:t>
      </w:r>
      <w:r>
        <w:rPr>
          <w:rFonts w:ascii="Tahoma" w:hAnsi="Tahoma" w:cs="Tahoma"/>
        </w:rPr>
        <w:t xml:space="preserve"> use WWW to recognise achievement, EBI to set targets and CT to structure the students’ response.</w:t>
      </w:r>
    </w:p>
    <w:p w14:paraId="56E0FC9B" w14:textId="77777777" w:rsidR="00BD1D6F" w:rsidRDefault="00BD1D6F" w:rsidP="00BD1D6F">
      <w:pPr>
        <w:rPr>
          <w:rFonts w:ascii="Tahoma" w:hAnsi="Tahoma" w:cs="Tahoma"/>
        </w:rPr>
      </w:pPr>
      <w:r>
        <w:rPr>
          <w:rFonts w:ascii="Tahoma" w:hAnsi="Tahoma" w:cs="Tahoma"/>
        </w:rPr>
        <w:lastRenderedPageBreak/>
        <w:t>Through this deep feedback, teachers should challenge students to think about their next steps in their learning and provide tasks to enable the students to progress in said learning.</w:t>
      </w:r>
    </w:p>
    <w:p w14:paraId="10479B5B" w14:textId="77777777" w:rsidR="00B83DBF" w:rsidRDefault="00B83DBF" w:rsidP="00BD1D6F">
      <w:pPr>
        <w:rPr>
          <w:rFonts w:ascii="Tahoma" w:hAnsi="Tahoma" w:cs="Tahoma"/>
        </w:rPr>
      </w:pPr>
    </w:p>
    <w:p w14:paraId="261FABC1" w14:textId="77777777" w:rsidR="00B83DBF" w:rsidRDefault="00B83DBF" w:rsidP="00BD1D6F">
      <w:pPr>
        <w:rPr>
          <w:rFonts w:ascii="Tahoma" w:hAnsi="Tahoma" w:cs="Tahoma"/>
        </w:rPr>
      </w:pPr>
    </w:p>
    <w:p w14:paraId="280CDFB6" w14:textId="77777777" w:rsidR="00BD1D6F" w:rsidRDefault="00BD1D6F" w:rsidP="00BD1D6F">
      <w:pPr>
        <w:rPr>
          <w:rFonts w:ascii="Tahoma" w:hAnsi="Tahoma" w:cs="Tahoma"/>
        </w:rPr>
      </w:pPr>
      <w:r>
        <w:rPr>
          <w:rFonts w:ascii="Tahoma" w:hAnsi="Tahoma" w:cs="Tahoma"/>
        </w:rPr>
        <w:t>The following is a guide:</w:t>
      </w:r>
    </w:p>
    <w:tbl>
      <w:tblPr>
        <w:tblStyle w:val="TableGrid"/>
        <w:tblW w:w="9781" w:type="dxa"/>
        <w:tblInd w:w="250" w:type="dxa"/>
        <w:tblLook w:val="00A0" w:firstRow="1" w:lastRow="0" w:firstColumn="1" w:lastColumn="0" w:noHBand="0" w:noVBand="0"/>
      </w:tblPr>
      <w:tblGrid>
        <w:gridCol w:w="2552"/>
        <w:gridCol w:w="7229"/>
      </w:tblGrid>
      <w:tr w:rsidR="00BD1D6F" w:rsidRPr="00FD24BE" w14:paraId="6F8A662B" w14:textId="77777777" w:rsidTr="00745ADA">
        <w:tc>
          <w:tcPr>
            <w:tcW w:w="2552" w:type="dxa"/>
            <w:vMerge w:val="restart"/>
            <w:shd w:val="clear" w:color="auto" w:fill="99CCFF"/>
          </w:tcPr>
          <w:p w14:paraId="10EEFF5E" w14:textId="77777777" w:rsidR="00BD1D6F" w:rsidRPr="00FD24BE" w:rsidRDefault="00BD1D6F" w:rsidP="00745ADA">
            <w:pPr>
              <w:jc w:val="center"/>
              <w:rPr>
                <w:rFonts w:ascii="Tahoma" w:hAnsi="Tahoma"/>
              </w:rPr>
            </w:pPr>
            <w:r w:rsidRPr="00FD24BE">
              <w:rPr>
                <w:rFonts w:ascii="Tahoma" w:hAnsi="Tahoma"/>
              </w:rPr>
              <w:t>Number of lessons a fortnight</w:t>
            </w:r>
          </w:p>
        </w:tc>
        <w:tc>
          <w:tcPr>
            <w:tcW w:w="7229" w:type="dxa"/>
            <w:shd w:val="clear" w:color="auto" w:fill="99CCFF"/>
          </w:tcPr>
          <w:p w14:paraId="3BC7801B" w14:textId="77777777" w:rsidR="00BD1D6F" w:rsidRDefault="00BD1D6F" w:rsidP="00745ADA">
            <w:pPr>
              <w:jc w:val="center"/>
              <w:rPr>
                <w:rFonts w:ascii="Tahoma" w:hAnsi="Tahoma"/>
              </w:rPr>
            </w:pPr>
            <w:r>
              <w:rPr>
                <w:rFonts w:ascii="Tahoma" w:hAnsi="Tahoma"/>
              </w:rPr>
              <w:t xml:space="preserve">Every half-term </w:t>
            </w:r>
          </w:p>
        </w:tc>
      </w:tr>
      <w:tr w:rsidR="00BD1D6F" w:rsidRPr="00FD24BE" w14:paraId="4A35F922" w14:textId="77777777" w:rsidTr="00745ADA">
        <w:tc>
          <w:tcPr>
            <w:tcW w:w="2552" w:type="dxa"/>
            <w:vMerge/>
            <w:shd w:val="clear" w:color="auto" w:fill="99CCFF"/>
          </w:tcPr>
          <w:p w14:paraId="2B7E8213" w14:textId="77777777" w:rsidR="00BD1D6F" w:rsidRPr="00FD24BE" w:rsidRDefault="00BD1D6F" w:rsidP="00745ADA">
            <w:pPr>
              <w:jc w:val="center"/>
              <w:rPr>
                <w:rFonts w:ascii="Tahoma" w:hAnsi="Tahoma"/>
              </w:rPr>
            </w:pPr>
          </w:p>
        </w:tc>
        <w:tc>
          <w:tcPr>
            <w:tcW w:w="7229" w:type="dxa"/>
            <w:shd w:val="clear" w:color="auto" w:fill="99CCFF"/>
          </w:tcPr>
          <w:p w14:paraId="2F50CF85" w14:textId="77777777" w:rsidR="00BD1D6F" w:rsidRPr="00FD24BE" w:rsidRDefault="00BD1D6F" w:rsidP="00745ADA">
            <w:pPr>
              <w:jc w:val="center"/>
              <w:rPr>
                <w:rFonts w:ascii="Tahoma" w:hAnsi="Tahoma"/>
              </w:rPr>
            </w:pPr>
            <w:r>
              <w:rPr>
                <w:rFonts w:ascii="Tahoma" w:hAnsi="Tahoma"/>
              </w:rPr>
              <w:t>Deep Feedback on work</w:t>
            </w:r>
          </w:p>
        </w:tc>
      </w:tr>
      <w:tr w:rsidR="00BD1D6F" w:rsidRPr="00FD24BE" w14:paraId="7E5DEDE7" w14:textId="77777777" w:rsidTr="00745ADA">
        <w:tc>
          <w:tcPr>
            <w:tcW w:w="2552" w:type="dxa"/>
          </w:tcPr>
          <w:p w14:paraId="13A362B3" w14:textId="77777777" w:rsidR="00BD1D6F" w:rsidRPr="00FD24BE" w:rsidRDefault="00BD1D6F" w:rsidP="00745ADA">
            <w:pPr>
              <w:jc w:val="center"/>
              <w:rPr>
                <w:rFonts w:ascii="Tahoma" w:hAnsi="Tahoma"/>
              </w:rPr>
            </w:pPr>
            <w:r>
              <w:rPr>
                <w:rFonts w:ascii="Tahoma" w:hAnsi="Tahoma"/>
              </w:rPr>
              <w:t>1-2</w:t>
            </w:r>
          </w:p>
        </w:tc>
        <w:tc>
          <w:tcPr>
            <w:tcW w:w="7229" w:type="dxa"/>
          </w:tcPr>
          <w:p w14:paraId="7E0E1C3B" w14:textId="77777777" w:rsidR="00BD1D6F" w:rsidRPr="00FD24BE" w:rsidRDefault="00BD1D6F" w:rsidP="00745ADA">
            <w:pPr>
              <w:jc w:val="center"/>
              <w:rPr>
                <w:rFonts w:ascii="Tahoma" w:hAnsi="Tahoma"/>
              </w:rPr>
            </w:pPr>
            <w:r>
              <w:rPr>
                <w:rFonts w:ascii="Tahoma" w:hAnsi="Tahoma"/>
              </w:rPr>
              <w:t>1</w:t>
            </w:r>
          </w:p>
        </w:tc>
      </w:tr>
      <w:tr w:rsidR="00BD1D6F" w:rsidRPr="00FD24BE" w14:paraId="160A14D2" w14:textId="77777777" w:rsidTr="00745ADA">
        <w:tc>
          <w:tcPr>
            <w:tcW w:w="2552" w:type="dxa"/>
          </w:tcPr>
          <w:p w14:paraId="747CBB77" w14:textId="77777777" w:rsidR="00BD1D6F" w:rsidRPr="00FD24BE" w:rsidRDefault="00BD1D6F" w:rsidP="00745ADA">
            <w:pPr>
              <w:jc w:val="center"/>
              <w:rPr>
                <w:rFonts w:ascii="Tahoma" w:hAnsi="Tahoma"/>
              </w:rPr>
            </w:pPr>
            <w:r>
              <w:rPr>
                <w:rFonts w:ascii="Tahoma" w:hAnsi="Tahoma"/>
              </w:rPr>
              <w:t>3-5</w:t>
            </w:r>
          </w:p>
        </w:tc>
        <w:tc>
          <w:tcPr>
            <w:tcW w:w="7229" w:type="dxa"/>
          </w:tcPr>
          <w:p w14:paraId="7030AA81" w14:textId="77777777" w:rsidR="00BD1D6F" w:rsidRPr="00FD24BE" w:rsidRDefault="00BD1D6F" w:rsidP="00745ADA">
            <w:pPr>
              <w:jc w:val="center"/>
              <w:rPr>
                <w:rFonts w:ascii="Tahoma" w:hAnsi="Tahoma"/>
              </w:rPr>
            </w:pPr>
            <w:r>
              <w:rPr>
                <w:rFonts w:ascii="Tahoma" w:hAnsi="Tahoma"/>
              </w:rPr>
              <w:t>2</w:t>
            </w:r>
          </w:p>
        </w:tc>
      </w:tr>
      <w:tr w:rsidR="00BD1D6F" w:rsidRPr="00FD24BE" w14:paraId="00BCFABE" w14:textId="77777777" w:rsidTr="00745ADA">
        <w:tc>
          <w:tcPr>
            <w:tcW w:w="2552" w:type="dxa"/>
          </w:tcPr>
          <w:p w14:paraId="1BCD7CCE" w14:textId="77777777" w:rsidR="00BD1D6F" w:rsidRPr="00FD24BE" w:rsidRDefault="00BD1D6F" w:rsidP="00745ADA">
            <w:pPr>
              <w:jc w:val="center"/>
              <w:rPr>
                <w:rFonts w:ascii="Tahoma" w:hAnsi="Tahoma"/>
              </w:rPr>
            </w:pPr>
            <w:r>
              <w:rPr>
                <w:rFonts w:ascii="Tahoma" w:hAnsi="Tahoma"/>
              </w:rPr>
              <w:t>6+</w:t>
            </w:r>
          </w:p>
        </w:tc>
        <w:tc>
          <w:tcPr>
            <w:tcW w:w="7229" w:type="dxa"/>
          </w:tcPr>
          <w:p w14:paraId="3539AD60" w14:textId="77777777" w:rsidR="00BD1D6F" w:rsidRPr="00FD24BE" w:rsidRDefault="00BD1D6F" w:rsidP="00745ADA">
            <w:pPr>
              <w:jc w:val="center"/>
              <w:rPr>
                <w:rFonts w:ascii="Tahoma" w:hAnsi="Tahoma"/>
              </w:rPr>
            </w:pPr>
            <w:r>
              <w:rPr>
                <w:rFonts w:ascii="Tahoma" w:hAnsi="Tahoma"/>
              </w:rPr>
              <w:t>3</w:t>
            </w:r>
          </w:p>
        </w:tc>
      </w:tr>
    </w:tbl>
    <w:p w14:paraId="6CEC0DB5" w14:textId="77777777" w:rsidR="00BD1D6F" w:rsidRDefault="00BD1D6F" w:rsidP="00BD1D6F">
      <w:pPr>
        <w:rPr>
          <w:rFonts w:ascii="Tahoma" w:hAnsi="Tahoma" w:cs="Tahoma"/>
          <w:b/>
        </w:rPr>
      </w:pPr>
    </w:p>
    <w:p w14:paraId="36D6CBEC" w14:textId="77777777" w:rsidR="00BD1D6F" w:rsidRDefault="00BD1D6F" w:rsidP="00BD1D6F">
      <w:pPr>
        <w:rPr>
          <w:rFonts w:ascii="Tahoma" w:hAnsi="Tahoma" w:cs="Tahoma"/>
          <w:b/>
        </w:rPr>
      </w:pPr>
      <w:r w:rsidRPr="000475D1">
        <w:rPr>
          <w:rFonts w:ascii="Tahoma" w:hAnsi="Tahoma" w:cs="Tahoma"/>
          <w:b/>
        </w:rPr>
        <w:t xml:space="preserve">Other Forms of </w:t>
      </w:r>
      <w:r>
        <w:rPr>
          <w:rFonts w:ascii="Tahoma" w:hAnsi="Tahoma" w:cs="Tahoma"/>
          <w:b/>
        </w:rPr>
        <w:t>Feedback</w:t>
      </w:r>
    </w:p>
    <w:p w14:paraId="6959E2CA" w14:textId="77777777" w:rsidR="00BD1D6F" w:rsidRDefault="00BD1D6F" w:rsidP="00BD1D6F">
      <w:pPr>
        <w:rPr>
          <w:rFonts w:ascii="Tahoma" w:hAnsi="Tahoma" w:cs="Tahoma"/>
        </w:rPr>
      </w:pPr>
    </w:p>
    <w:p w14:paraId="385E5938" w14:textId="77777777" w:rsidR="00BD1D6F" w:rsidRPr="00E64F1B" w:rsidRDefault="00BD1D6F" w:rsidP="00BD1D6F">
      <w:pPr>
        <w:rPr>
          <w:rFonts w:ascii="Tahoma" w:hAnsi="Tahoma" w:cs="Tahoma"/>
        </w:rPr>
      </w:pPr>
      <w:r w:rsidRPr="00E64F1B">
        <w:rPr>
          <w:rFonts w:ascii="Tahoma" w:hAnsi="Tahoma" w:cs="Tahoma"/>
        </w:rPr>
        <w:t xml:space="preserve">Teachers have limited time for </w:t>
      </w:r>
      <w:r>
        <w:rPr>
          <w:rFonts w:ascii="Tahoma" w:hAnsi="Tahoma" w:cs="Tahoma"/>
        </w:rPr>
        <w:t>feedback</w:t>
      </w:r>
      <w:r w:rsidRPr="00E64F1B">
        <w:rPr>
          <w:rFonts w:ascii="Tahoma" w:hAnsi="Tahoma" w:cs="Tahoma"/>
        </w:rPr>
        <w:t xml:space="preserve">. In order to make </w:t>
      </w:r>
      <w:r>
        <w:rPr>
          <w:rFonts w:ascii="Tahoma" w:hAnsi="Tahoma" w:cs="Tahoma"/>
        </w:rPr>
        <w:t>feedback</w:t>
      </w:r>
      <w:r w:rsidRPr="00E64F1B">
        <w:rPr>
          <w:rFonts w:ascii="Tahoma" w:hAnsi="Tahoma" w:cs="Tahoma"/>
        </w:rPr>
        <w:t xml:space="preserve"> Meaningful, Manageable and Motivating, consider using some of the following strategies:</w:t>
      </w:r>
    </w:p>
    <w:p w14:paraId="16917A29" w14:textId="77777777" w:rsidR="00BD1D6F" w:rsidRPr="00E64F1B" w:rsidRDefault="00BD1D6F" w:rsidP="00BD1D6F">
      <w:pPr>
        <w:rPr>
          <w:rFonts w:ascii="Tahoma" w:hAnsi="Tahoma" w:cs="Tahoma"/>
          <w:i/>
        </w:rPr>
      </w:pPr>
      <w:r w:rsidRPr="00E64F1B">
        <w:rPr>
          <w:rFonts w:ascii="Tahoma" w:hAnsi="Tahoma" w:cs="Tahoma"/>
          <w:i/>
        </w:rPr>
        <w:t xml:space="preserve">Bringing </w:t>
      </w:r>
      <w:r>
        <w:rPr>
          <w:rFonts w:ascii="Tahoma" w:hAnsi="Tahoma" w:cs="Tahoma"/>
          <w:i/>
        </w:rPr>
        <w:t>Feedback</w:t>
      </w:r>
      <w:r w:rsidRPr="00E64F1B">
        <w:rPr>
          <w:rFonts w:ascii="Tahoma" w:hAnsi="Tahoma" w:cs="Tahoma"/>
          <w:i/>
        </w:rPr>
        <w:t xml:space="preserve"> in to the Classroom</w:t>
      </w:r>
    </w:p>
    <w:p w14:paraId="66082EF0" w14:textId="77777777" w:rsidR="00BD1D6F" w:rsidRPr="00E64F1B" w:rsidRDefault="00BD1D6F" w:rsidP="00D22555">
      <w:pPr>
        <w:pStyle w:val="ListParagraph"/>
        <w:numPr>
          <w:ilvl w:val="0"/>
          <w:numId w:val="10"/>
        </w:numPr>
        <w:spacing w:after="0" w:line="240" w:lineRule="auto"/>
        <w:rPr>
          <w:rFonts w:ascii="Tahoma" w:hAnsi="Tahoma" w:cs="Tahoma"/>
          <w:sz w:val="22"/>
          <w:szCs w:val="22"/>
        </w:rPr>
      </w:pPr>
      <w:r w:rsidRPr="00E64F1B">
        <w:rPr>
          <w:rFonts w:ascii="Tahoma" w:hAnsi="Tahoma" w:cs="Tahoma"/>
          <w:sz w:val="22"/>
          <w:szCs w:val="22"/>
        </w:rPr>
        <w:t xml:space="preserve">Live </w:t>
      </w:r>
      <w:r>
        <w:rPr>
          <w:rFonts w:ascii="Tahoma" w:hAnsi="Tahoma" w:cs="Tahoma"/>
          <w:sz w:val="22"/>
          <w:szCs w:val="22"/>
        </w:rPr>
        <w:t xml:space="preserve">Marking </w:t>
      </w:r>
      <w:r w:rsidRPr="008626A1">
        <w:rPr>
          <w:rFonts w:ascii="Tahoma" w:hAnsi="Tahoma" w:cs="Tahoma"/>
          <w:sz w:val="22"/>
          <w:szCs w:val="22"/>
        </w:rPr>
        <w:t>(including oral feedback)</w:t>
      </w:r>
    </w:p>
    <w:p w14:paraId="62FDA84B" w14:textId="77777777" w:rsidR="00BD1D6F" w:rsidRPr="00E64F1B" w:rsidRDefault="00BD1D6F" w:rsidP="00D22555">
      <w:pPr>
        <w:pStyle w:val="ListParagraph"/>
        <w:numPr>
          <w:ilvl w:val="0"/>
          <w:numId w:val="10"/>
        </w:numPr>
        <w:spacing w:after="0" w:line="240" w:lineRule="auto"/>
        <w:rPr>
          <w:rFonts w:ascii="Tahoma" w:hAnsi="Tahoma" w:cs="Tahoma"/>
          <w:sz w:val="22"/>
          <w:szCs w:val="22"/>
        </w:rPr>
      </w:pPr>
      <w:r w:rsidRPr="00E64F1B">
        <w:rPr>
          <w:rFonts w:ascii="Tahoma" w:hAnsi="Tahoma" w:cs="Tahoma"/>
          <w:sz w:val="22"/>
          <w:szCs w:val="22"/>
        </w:rPr>
        <w:t xml:space="preserve">Dot </w:t>
      </w:r>
      <w:r>
        <w:rPr>
          <w:rFonts w:ascii="Tahoma" w:hAnsi="Tahoma" w:cs="Tahoma"/>
          <w:sz w:val="22"/>
          <w:szCs w:val="22"/>
        </w:rPr>
        <w:t>Marking</w:t>
      </w:r>
    </w:p>
    <w:p w14:paraId="382E2FCC" w14:textId="77777777" w:rsidR="00BD1D6F" w:rsidRPr="00E64F1B" w:rsidRDefault="00BD1D6F" w:rsidP="00D22555">
      <w:pPr>
        <w:pStyle w:val="ListParagraph"/>
        <w:numPr>
          <w:ilvl w:val="0"/>
          <w:numId w:val="10"/>
        </w:numPr>
        <w:spacing w:after="0" w:line="240" w:lineRule="auto"/>
        <w:rPr>
          <w:rFonts w:ascii="Tahoma" w:hAnsi="Tahoma" w:cs="Tahoma"/>
          <w:sz w:val="22"/>
          <w:szCs w:val="22"/>
        </w:rPr>
      </w:pPr>
      <w:r w:rsidRPr="00E64F1B">
        <w:rPr>
          <w:rFonts w:ascii="Tahoma" w:hAnsi="Tahoma" w:cs="Tahoma"/>
          <w:sz w:val="22"/>
          <w:szCs w:val="22"/>
        </w:rPr>
        <w:t xml:space="preserve">Peer </w:t>
      </w:r>
      <w:r>
        <w:rPr>
          <w:rFonts w:ascii="Tahoma" w:hAnsi="Tahoma" w:cs="Tahoma"/>
          <w:sz w:val="22"/>
          <w:szCs w:val="22"/>
        </w:rPr>
        <w:t>feedback</w:t>
      </w:r>
      <w:r w:rsidRPr="00E64F1B">
        <w:rPr>
          <w:rFonts w:ascii="Tahoma" w:hAnsi="Tahoma" w:cs="Tahoma"/>
          <w:sz w:val="22"/>
          <w:szCs w:val="22"/>
        </w:rPr>
        <w:t xml:space="preserve"> </w:t>
      </w:r>
    </w:p>
    <w:p w14:paraId="5EEC63D3" w14:textId="77777777" w:rsidR="00BD1D6F" w:rsidRPr="00E64F1B" w:rsidRDefault="00BD1D6F" w:rsidP="00BD1D6F">
      <w:pPr>
        <w:rPr>
          <w:rFonts w:ascii="Tahoma" w:hAnsi="Tahoma" w:cs="Tahoma"/>
          <w:i/>
        </w:rPr>
      </w:pPr>
      <w:r w:rsidRPr="00E64F1B">
        <w:rPr>
          <w:rFonts w:ascii="Tahoma" w:hAnsi="Tahoma" w:cs="Tahoma"/>
          <w:i/>
        </w:rPr>
        <w:t xml:space="preserve">Guided </w:t>
      </w:r>
      <w:r>
        <w:rPr>
          <w:rFonts w:ascii="Tahoma" w:hAnsi="Tahoma" w:cs="Tahoma"/>
          <w:i/>
        </w:rPr>
        <w:t>Feedback</w:t>
      </w:r>
      <w:r w:rsidRPr="00E64F1B">
        <w:rPr>
          <w:rFonts w:ascii="Tahoma" w:hAnsi="Tahoma" w:cs="Tahoma"/>
          <w:i/>
        </w:rPr>
        <w:t xml:space="preserve"> Practice</w:t>
      </w:r>
    </w:p>
    <w:p w14:paraId="2DBE70C4" w14:textId="77777777" w:rsidR="00BD1D6F" w:rsidRPr="00E64F1B" w:rsidRDefault="00BD1D6F" w:rsidP="00D22555">
      <w:pPr>
        <w:pStyle w:val="ListParagraph"/>
        <w:numPr>
          <w:ilvl w:val="0"/>
          <w:numId w:val="11"/>
        </w:numPr>
        <w:spacing w:after="0" w:line="240" w:lineRule="auto"/>
        <w:rPr>
          <w:rFonts w:ascii="Tahoma" w:hAnsi="Tahoma" w:cs="Tahoma"/>
          <w:sz w:val="22"/>
          <w:szCs w:val="22"/>
        </w:rPr>
      </w:pPr>
      <w:r w:rsidRPr="00E64F1B">
        <w:rPr>
          <w:rFonts w:ascii="Tahoma" w:hAnsi="Tahoma" w:cs="Tahoma"/>
          <w:sz w:val="22"/>
          <w:szCs w:val="22"/>
        </w:rPr>
        <w:t xml:space="preserve">Gallery critique </w:t>
      </w:r>
    </w:p>
    <w:p w14:paraId="7DF8E43E" w14:textId="77777777" w:rsidR="00BD1D6F" w:rsidRPr="00E64F1B" w:rsidRDefault="00BD1D6F" w:rsidP="00D22555">
      <w:pPr>
        <w:pStyle w:val="ListParagraph"/>
        <w:numPr>
          <w:ilvl w:val="0"/>
          <w:numId w:val="11"/>
        </w:numPr>
        <w:spacing w:after="0" w:line="240" w:lineRule="auto"/>
        <w:rPr>
          <w:rFonts w:ascii="Tahoma" w:hAnsi="Tahoma" w:cs="Tahoma"/>
          <w:sz w:val="22"/>
          <w:szCs w:val="22"/>
        </w:rPr>
      </w:pPr>
      <w:r w:rsidRPr="00E64F1B">
        <w:rPr>
          <w:rFonts w:ascii="Tahoma" w:hAnsi="Tahoma" w:cs="Tahoma"/>
          <w:sz w:val="22"/>
          <w:szCs w:val="22"/>
        </w:rPr>
        <w:t>Pre-flight checklist</w:t>
      </w:r>
    </w:p>
    <w:p w14:paraId="505924F2" w14:textId="77777777" w:rsidR="00BD1D6F" w:rsidRPr="00E64F1B" w:rsidRDefault="00BD1D6F" w:rsidP="00D22555">
      <w:pPr>
        <w:pStyle w:val="ListParagraph"/>
        <w:numPr>
          <w:ilvl w:val="0"/>
          <w:numId w:val="11"/>
        </w:numPr>
        <w:spacing w:after="0" w:line="240" w:lineRule="auto"/>
        <w:rPr>
          <w:rFonts w:ascii="Tahoma" w:hAnsi="Tahoma" w:cs="Tahoma"/>
          <w:sz w:val="22"/>
          <w:szCs w:val="22"/>
        </w:rPr>
      </w:pPr>
      <w:r w:rsidRPr="00E64F1B">
        <w:rPr>
          <w:rFonts w:ascii="Tahoma" w:hAnsi="Tahoma" w:cs="Tahoma"/>
          <w:sz w:val="22"/>
          <w:szCs w:val="22"/>
        </w:rPr>
        <w:t xml:space="preserve">Reflecting on </w:t>
      </w:r>
      <w:r w:rsidRPr="00E64F1B">
        <w:rPr>
          <w:rFonts w:ascii="Segoe UI Symbol" w:hAnsi="Segoe UI Symbol" w:cs="Segoe UI Symbol"/>
          <w:sz w:val="22"/>
          <w:szCs w:val="22"/>
        </w:rPr>
        <w:t>✓✓</w:t>
      </w:r>
    </w:p>
    <w:p w14:paraId="06EB2CA9" w14:textId="77777777" w:rsidR="00BD1D6F" w:rsidRDefault="00BD1D6F" w:rsidP="00BD1D6F">
      <w:pPr>
        <w:rPr>
          <w:rFonts w:ascii="Tahoma" w:hAnsi="Tahoma" w:cs="Tahoma"/>
          <w:i/>
        </w:rPr>
      </w:pPr>
    </w:p>
    <w:p w14:paraId="071D1395" w14:textId="77777777" w:rsidR="00BD1D6F" w:rsidRPr="00E64F1B" w:rsidRDefault="00BD1D6F" w:rsidP="00BD1D6F">
      <w:pPr>
        <w:rPr>
          <w:rFonts w:ascii="Tahoma" w:hAnsi="Tahoma" w:cs="Tahoma"/>
          <w:i/>
        </w:rPr>
      </w:pPr>
      <w:r w:rsidRPr="00E64F1B">
        <w:rPr>
          <w:rFonts w:ascii="Tahoma" w:hAnsi="Tahoma" w:cs="Tahoma"/>
          <w:i/>
        </w:rPr>
        <w:t xml:space="preserve">Reducing </w:t>
      </w:r>
      <w:r>
        <w:rPr>
          <w:rFonts w:ascii="Tahoma" w:hAnsi="Tahoma" w:cs="Tahoma"/>
          <w:i/>
        </w:rPr>
        <w:t>Feedback</w:t>
      </w:r>
      <w:r w:rsidRPr="00E64F1B">
        <w:rPr>
          <w:rFonts w:ascii="Tahoma" w:hAnsi="Tahoma" w:cs="Tahoma"/>
          <w:i/>
        </w:rPr>
        <w:t xml:space="preserve"> Time</w:t>
      </w:r>
    </w:p>
    <w:p w14:paraId="0184F9D9" w14:textId="77777777" w:rsidR="00BD1D6F" w:rsidRPr="00E64F1B" w:rsidRDefault="00BD1D6F" w:rsidP="00D22555">
      <w:pPr>
        <w:numPr>
          <w:ilvl w:val="0"/>
          <w:numId w:val="12"/>
        </w:numPr>
        <w:rPr>
          <w:rFonts w:ascii="Tahoma" w:hAnsi="Tahoma" w:cs="Tahoma"/>
        </w:rPr>
      </w:pPr>
      <w:r w:rsidRPr="00E64F1B">
        <w:rPr>
          <w:rFonts w:ascii="Tahoma" w:hAnsi="Tahoma" w:cs="Tahoma"/>
          <w:lang w:val="en-US"/>
        </w:rPr>
        <w:t>Mark with icons</w:t>
      </w:r>
    </w:p>
    <w:p w14:paraId="6571AE94" w14:textId="77777777" w:rsidR="00BD1D6F" w:rsidRPr="00E64F1B" w:rsidRDefault="00BD1D6F" w:rsidP="00D22555">
      <w:pPr>
        <w:numPr>
          <w:ilvl w:val="0"/>
          <w:numId w:val="12"/>
        </w:numPr>
        <w:rPr>
          <w:rFonts w:ascii="Tahoma" w:hAnsi="Tahoma" w:cs="Tahoma"/>
        </w:rPr>
      </w:pPr>
      <w:r w:rsidRPr="00E64F1B">
        <w:rPr>
          <w:rFonts w:ascii="Tahoma" w:hAnsi="Tahoma" w:cs="Tahoma"/>
          <w:lang w:val="en-US"/>
        </w:rPr>
        <w:t>Mark with symbols</w:t>
      </w:r>
    </w:p>
    <w:p w14:paraId="55435F2C" w14:textId="77777777" w:rsidR="00BD1D6F" w:rsidRPr="00E64F1B" w:rsidRDefault="00BD1D6F" w:rsidP="00D22555">
      <w:pPr>
        <w:numPr>
          <w:ilvl w:val="0"/>
          <w:numId w:val="12"/>
        </w:numPr>
        <w:rPr>
          <w:rFonts w:ascii="Tahoma" w:hAnsi="Tahoma" w:cs="Tahoma"/>
        </w:rPr>
      </w:pPr>
      <w:r w:rsidRPr="00E64F1B">
        <w:rPr>
          <w:rFonts w:ascii="Tahoma" w:hAnsi="Tahoma" w:cs="Tahoma"/>
          <w:lang w:val="en-US"/>
        </w:rPr>
        <w:t xml:space="preserve">Focused </w:t>
      </w:r>
      <w:r>
        <w:rPr>
          <w:rFonts w:ascii="Tahoma" w:hAnsi="Tahoma" w:cs="Tahoma"/>
          <w:lang w:val="en-US"/>
        </w:rPr>
        <w:t>feedback</w:t>
      </w:r>
    </w:p>
    <w:p w14:paraId="14A70682" w14:textId="77777777" w:rsidR="00BD1D6F" w:rsidRPr="00E64F1B" w:rsidRDefault="00BD1D6F" w:rsidP="00D22555">
      <w:pPr>
        <w:numPr>
          <w:ilvl w:val="0"/>
          <w:numId w:val="12"/>
        </w:numPr>
        <w:rPr>
          <w:rFonts w:ascii="Tahoma" w:hAnsi="Tahoma" w:cs="Tahoma"/>
        </w:rPr>
      </w:pPr>
      <w:r w:rsidRPr="00E64F1B">
        <w:rPr>
          <w:rFonts w:ascii="Tahoma" w:hAnsi="Tahoma" w:cs="Tahoma"/>
          <w:lang w:val="en-US"/>
        </w:rPr>
        <w:t xml:space="preserve">Highlighted </w:t>
      </w:r>
      <w:r>
        <w:rPr>
          <w:rFonts w:ascii="Tahoma" w:hAnsi="Tahoma" w:cs="Tahoma"/>
          <w:lang w:val="en-US"/>
        </w:rPr>
        <w:t>feedback</w:t>
      </w:r>
    </w:p>
    <w:p w14:paraId="66B175CD" w14:textId="77777777" w:rsidR="00BD1D6F" w:rsidRDefault="00BD1D6F" w:rsidP="00BD1D6F">
      <w:pPr>
        <w:rPr>
          <w:rFonts w:ascii="Tahoma" w:hAnsi="Tahoma" w:cs="Tahoma"/>
          <w:i/>
        </w:rPr>
      </w:pPr>
    </w:p>
    <w:p w14:paraId="41012BBD" w14:textId="77777777" w:rsidR="00BD1D6F" w:rsidRPr="00202FCE" w:rsidRDefault="00BD1D6F" w:rsidP="00BD1D6F">
      <w:pPr>
        <w:rPr>
          <w:rFonts w:ascii="Tahoma" w:hAnsi="Tahoma" w:cs="Tahoma"/>
          <w:i/>
        </w:rPr>
      </w:pPr>
      <w:r>
        <w:rPr>
          <w:rFonts w:ascii="Tahoma" w:hAnsi="Tahoma" w:cs="Tahoma"/>
        </w:rPr>
        <w:lastRenderedPageBreak/>
        <w:t>P</w:t>
      </w:r>
      <w:r w:rsidRPr="00E64F1B">
        <w:rPr>
          <w:rFonts w:ascii="Tahoma" w:hAnsi="Tahoma" w:cs="Tahoma"/>
        </w:rPr>
        <w:t>ick the most important piece of work, pick the most important part of the work and always think…</w:t>
      </w:r>
      <w:r w:rsidRPr="00E64F1B">
        <w:rPr>
          <w:rFonts w:ascii="Tahoma" w:hAnsi="Tahoma" w:cs="Tahoma"/>
          <w:b/>
          <w:i/>
        </w:rPr>
        <w:t>what will have the most impact on student progress.</w:t>
      </w:r>
      <w:r w:rsidRPr="00E64F1B">
        <w:rPr>
          <w:rFonts w:ascii="Tahoma" w:hAnsi="Tahoma" w:cs="Tahoma"/>
          <w:i/>
        </w:rPr>
        <w:t xml:space="preserve"> </w:t>
      </w:r>
      <w:r w:rsidRPr="008626A1">
        <w:rPr>
          <w:rFonts w:ascii="Tahoma" w:hAnsi="Tahoma" w:cs="Tahoma"/>
        </w:rPr>
        <w:t>It is acknowledged that there may be variation in the form of feedback given between practical subjects (e</w:t>
      </w:r>
      <w:r>
        <w:rPr>
          <w:rFonts w:ascii="Tahoma" w:hAnsi="Tahoma" w:cs="Tahoma"/>
        </w:rPr>
        <w:t>.</w:t>
      </w:r>
      <w:r w:rsidRPr="008626A1">
        <w:rPr>
          <w:rFonts w:ascii="Tahoma" w:hAnsi="Tahoma" w:cs="Tahoma"/>
        </w:rPr>
        <w:t>g PE, Drama etc.) and subjects with a high proportion of written work (e</w:t>
      </w:r>
      <w:r>
        <w:rPr>
          <w:rFonts w:ascii="Tahoma" w:hAnsi="Tahoma" w:cs="Tahoma"/>
        </w:rPr>
        <w:t>.</w:t>
      </w:r>
      <w:r w:rsidRPr="008626A1">
        <w:rPr>
          <w:rFonts w:ascii="Tahoma" w:hAnsi="Tahoma" w:cs="Tahoma"/>
        </w:rPr>
        <w:t>g English, Humanities etc). Subject leaders can take a lead on this as long as they can quality assure that the pupils can demonstrate progress as a result of the feedback they receive.</w:t>
      </w:r>
    </w:p>
    <w:p w14:paraId="64F7CB92" w14:textId="77777777" w:rsidR="00BD1D6F" w:rsidRPr="000475D1" w:rsidRDefault="00BD1D6F" w:rsidP="00BD1D6F">
      <w:pPr>
        <w:rPr>
          <w:rFonts w:ascii="Tahoma" w:hAnsi="Tahoma" w:cs="Tahoma"/>
          <w:b/>
        </w:rPr>
      </w:pPr>
      <w:r w:rsidRPr="000475D1">
        <w:rPr>
          <w:rFonts w:ascii="Tahoma" w:hAnsi="Tahoma" w:cs="Tahoma"/>
          <w:b/>
        </w:rPr>
        <w:t>Self and Peer Assessment</w:t>
      </w:r>
    </w:p>
    <w:p w14:paraId="11499F0C" w14:textId="77777777" w:rsidR="00BD1D6F" w:rsidRDefault="00BD1D6F" w:rsidP="00BD1D6F">
      <w:pPr>
        <w:rPr>
          <w:rFonts w:ascii="Tahoma" w:hAnsi="Tahoma" w:cs="Tahoma"/>
        </w:rPr>
      </w:pPr>
    </w:p>
    <w:p w14:paraId="50673E44" w14:textId="77777777" w:rsidR="00BD1D6F" w:rsidRDefault="00BD1D6F" w:rsidP="00BD1D6F">
      <w:pPr>
        <w:rPr>
          <w:rFonts w:ascii="Tahoma" w:hAnsi="Tahoma" w:cs="Tahoma"/>
        </w:rPr>
      </w:pPr>
      <w:r>
        <w:rPr>
          <w:rFonts w:ascii="Tahoma" w:hAnsi="Tahoma" w:cs="Tahoma"/>
        </w:rPr>
        <w:t xml:space="preserve">Planning should also take into account opportunities for self and peer assessment. When possible, students should be encouraged to talk about the feedback they are going to give before writing it down. To facilitate this clear success criteria should be made available or be visible in the classroom. </w:t>
      </w:r>
    </w:p>
    <w:p w14:paraId="23CC854E" w14:textId="77777777" w:rsidR="00BD1D6F" w:rsidRDefault="00BD1D6F" w:rsidP="00BD1D6F">
      <w:pPr>
        <w:rPr>
          <w:rFonts w:ascii="Tahoma" w:hAnsi="Tahoma" w:cs="Tahoma"/>
        </w:rPr>
      </w:pPr>
    </w:p>
    <w:p w14:paraId="7822C990" w14:textId="77777777" w:rsidR="00BD1D6F" w:rsidRDefault="00BD1D6F" w:rsidP="00BD1D6F">
      <w:pPr>
        <w:rPr>
          <w:rFonts w:ascii="Tahoma" w:hAnsi="Tahoma" w:cs="Tahoma"/>
          <w:b/>
        </w:rPr>
      </w:pPr>
      <w:r>
        <w:rPr>
          <w:rFonts w:ascii="Tahoma" w:hAnsi="Tahoma" w:cs="Tahoma"/>
          <w:b/>
        </w:rPr>
        <w:t>Feedback</w:t>
      </w:r>
      <w:r w:rsidRPr="00CF0BF2">
        <w:rPr>
          <w:rFonts w:ascii="Tahoma" w:hAnsi="Tahoma" w:cs="Tahoma"/>
          <w:b/>
        </w:rPr>
        <w:t xml:space="preserve"> for Literacy</w:t>
      </w:r>
    </w:p>
    <w:p w14:paraId="699B9D69" w14:textId="77777777" w:rsidR="00BD1D6F" w:rsidRDefault="00BD1D6F" w:rsidP="00BD1D6F">
      <w:pPr>
        <w:rPr>
          <w:rFonts w:ascii="Tahoma" w:hAnsi="Tahoma" w:cs="Tahoma"/>
        </w:rPr>
      </w:pPr>
    </w:p>
    <w:p w14:paraId="11F2A7FA" w14:textId="77777777" w:rsidR="00BD1D6F" w:rsidRDefault="00BD1D6F" w:rsidP="00BD1D6F">
      <w:pPr>
        <w:rPr>
          <w:rFonts w:ascii="Tahoma" w:hAnsi="Tahoma" w:cs="Tahoma"/>
        </w:rPr>
      </w:pPr>
      <w:r w:rsidRPr="00CF0BF2">
        <w:rPr>
          <w:rFonts w:ascii="Tahoma" w:hAnsi="Tahoma" w:cs="Tahoma"/>
        </w:rPr>
        <w:t xml:space="preserve">Students should </w:t>
      </w:r>
      <w:r>
        <w:rPr>
          <w:rFonts w:ascii="Tahoma" w:hAnsi="Tahoma" w:cs="Tahoma"/>
        </w:rPr>
        <w:t>receive feedback in al</w:t>
      </w:r>
      <w:r w:rsidRPr="00CF0BF2">
        <w:rPr>
          <w:rFonts w:ascii="Tahoma" w:hAnsi="Tahoma" w:cs="Tahoma"/>
        </w:rPr>
        <w:t>l</w:t>
      </w:r>
      <w:r>
        <w:rPr>
          <w:rFonts w:ascii="Tahoma" w:hAnsi="Tahoma" w:cs="Tahoma"/>
        </w:rPr>
        <w:t xml:space="preserve"> </w:t>
      </w:r>
      <w:r w:rsidRPr="00CF0BF2">
        <w:rPr>
          <w:rFonts w:ascii="Tahoma" w:hAnsi="Tahoma" w:cs="Tahoma"/>
        </w:rPr>
        <w:t>subjects that will help them improve their literacy in all subjects</w:t>
      </w:r>
      <w:r>
        <w:rPr>
          <w:rFonts w:ascii="Tahoma" w:hAnsi="Tahoma" w:cs="Tahoma"/>
        </w:rPr>
        <w:t xml:space="preserve"> and should motivate them to communicate their subject knowledge and understanding more effectively. The following simple codes could be used</w:t>
      </w:r>
      <w:r w:rsidR="008F63D2">
        <w:rPr>
          <w:rFonts w:ascii="Tahoma" w:hAnsi="Tahoma" w:cs="Tahoma"/>
        </w:rPr>
        <w:t xml:space="preserve"> as part of the written marking</w:t>
      </w:r>
      <w:r>
        <w:rPr>
          <w:rFonts w:ascii="Tahoma" w:hAnsi="Tahoma" w:cs="Tahoma"/>
        </w:rPr>
        <w:t>:</w:t>
      </w:r>
    </w:p>
    <w:p w14:paraId="2522EBB4" w14:textId="77777777" w:rsidR="00BD1D6F" w:rsidRPr="00CF0BF2" w:rsidRDefault="00BD1D6F" w:rsidP="00BD1D6F">
      <w:pPr>
        <w:rPr>
          <w:rFonts w:ascii="Tahoma" w:hAnsi="Tahoma" w:cs="Tahoma"/>
        </w:rPr>
      </w:pPr>
      <w:r w:rsidRPr="003D5282">
        <w:rPr>
          <w:rFonts w:ascii="HelveticaNeue LT 47 LightCn" w:hAnsi="HelveticaNeue LT 47 LightCn" w:cs="Arial"/>
          <w:b/>
          <w:noProof/>
          <w:sz w:val="44"/>
          <w:szCs w:val="44"/>
          <w:lang w:eastAsia="en-GB"/>
        </w:rPr>
        <w:drawing>
          <wp:anchor distT="0" distB="0" distL="114300" distR="114300" simplePos="0" relativeHeight="251659264" behindDoc="0" locked="0" layoutInCell="1" allowOverlap="1" wp14:anchorId="34959586" wp14:editId="69960ED8">
            <wp:simplePos x="0" y="0"/>
            <wp:positionH relativeFrom="column">
              <wp:posOffset>784860</wp:posOffset>
            </wp:positionH>
            <wp:positionV relativeFrom="paragraph">
              <wp:posOffset>76835</wp:posOffset>
            </wp:positionV>
            <wp:extent cx="4314825" cy="17049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7323" t="22970" r="27137" b="19874"/>
                    <a:stretch/>
                  </pic:blipFill>
                  <pic:spPr bwMode="auto">
                    <a:xfrm>
                      <a:off x="0" y="0"/>
                      <a:ext cx="4314825"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B90F9D" w14:textId="77777777" w:rsidR="00BD1D6F" w:rsidRDefault="00BD1D6F" w:rsidP="00BD1D6F">
      <w:pPr>
        <w:rPr>
          <w:rFonts w:ascii="Tahoma" w:hAnsi="Tahoma" w:cs="Tahoma"/>
        </w:rPr>
      </w:pPr>
    </w:p>
    <w:p w14:paraId="2198CEDB" w14:textId="77777777" w:rsidR="00BD1D6F" w:rsidRDefault="00BD1D6F" w:rsidP="00BD1D6F">
      <w:pPr>
        <w:rPr>
          <w:rFonts w:ascii="Tahoma" w:hAnsi="Tahoma" w:cs="Tahoma"/>
        </w:rPr>
      </w:pPr>
    </w:p>
    <w:p w14:paraId="7E4472B5" w14:textId="77777777" w:rsidR="00BD1D6F" w:rsidRDefault="00BD1D6F" w:rsidP="00BD1D6F">
      <w:pPr>
        <w:rPr>
          <w:rFonts w:ascii="Tahoma" w:hAnsi="Tahoma" w:cs="Tahoma"/>
        </w:rPr>
      </w:pPr>
    </w:p>
    <w:p w14:paraId="22F19114" w14:textId="77777777" w:rsidR="00BD1D6F" w:rsidRDefault="00BD1D6F" w:rsidP="00BD1D6F">
      <w:pPr>
        <w:rPr>
          <w:rFonts w:ascii="Tahoma" w:hAnsi="Tahoma" w:cs="Tahoma"/>
        </w:rPr>
      </w:pPr>
    </w:p>
    <w:p w14:paraId="2857618B" w14:textId="77777777" w:rsidR="00BD1D6F" w:rsidRDefault="00BD1D6F" w:rsidP="00BD1D6F">
      <w:pPr>
        <w:rPr>
          <w:rFonts w:ascii="Tahoma" w:hAnsi="Tahoma" w:cs="Tahoma"/>
          <w:b/>
        </w:rPr>
      </w:pPr>
    </w:p>
    <w:p w14:paraId="3B45CA98" w14:textId="77777777" w:rsidR="008F63D2" w:rsidRDefault="008F63D2" w:rsidP="00BD1D6F">
      <w:pPr>
        <w:rPr>
          <w:rFonts w:ascii="Tahoma" w:hAnsi="Tahoma" w:cs="Tahoma"/>
          <w:b/>
        </w:rPr>
      </w:pPr>
    </w:p>
    <w:p w14:paraId="7F79EC6D" w14:textId="77777777" w:rsidR="008F63D2" w:rsidRDefault="008F63D2" w:rsidP="00BD1D6F">
      <w:pPr>
        <w:rPr>
          <w:rFonts w:ascii="Tahoma" w:hAnsi="Tahoma" w:cs="Tahoma"/>
          <w:b/>
        </w:rPr>
      </w:pPr>
    </w:p>
    <w:p w14:paraId="03700F2E" w14:textId="77777777" w:rsidR="008F63D2" w:rsidRDefault="008F63D2" w:rsidP="00BD1D6F">
      <w:pPr>
        <w:rPr>
          <w:rFonts w:ascii="Tahoma" w:hAnsi="Tahoma" w:cs="Tahoma"/>
          <w:b/>
        </w:rPr>
      </w:pPr>
    </w:p>
    <w:p w14:paraId="7D031BAB" w14:textId="77777777" w:rsidR="008F63D2" w:rsidRDefault="008F63D2" w:rsidP="00BD1D6F">
      <w:pPr>
        <w:rPr>
          <w:rFonts w:ascii="Tahoma" w:hAnsi="Tahoma" w:cs="Tahoma"/>
          <w:b/>
        </w:rPr>
      </w:pPr>
    </w:p>
    <w:p w14:paraId="7B4965A8" w14:textId="77777777" w:rsidR="00BD1D6F" w:rsidRPr="008C746C" w:rsidRDefault="00BD1D6F" w:rsidP="00BD1D6F">
      <w:pPr>
        <w:rPr>
          <w:rFonts w:ascii="Tahoma" w:hAnsi="Tahoma" w:cs="Tahoma"/>
          <w:b/>
        </w:rPr>
      </w:pPr>
      <w:r w:rsidRPr="008C746C">
        <w:rPr>
          <w:rFonts w:ascii="Tahoma" w:hAnsi="Tahoma" w:cs="Tahoma"/>
          <w:b/>
        </w:rPr>
        <w:t>Justified Praise</w:t>
      </w:r>
    </w:p>
    <w:p w14:paraId="49CDC5A8" w14:textId="77777777" w:rsidR="00BD1D6F" w:rsidRDefault="00BD1D6F" w:rsidP="00BD1D6F">
      <w:pPr>
        <w:rPr>
          <w:rFonts w:ascii="Tahoma" w:hAnsi="Tahoma" w:cs="Tahoma"/>
        </w:rPr>
      </w:pPr>
      <w:r>
        <w:rPr>
          <w:rFonts w:ascii="Tahoma" w:hAnsi="Tahoma" w:cs="Tahoma"/>
        </w:rPr>
        <w:t xml:space="preserve">Feedback should also be used to build confidence and self-esteem. </w:t>
      </w:r>
      <w:r w:rsidRPr="00225C53">
        <w:rPr>
          <w:rFonts w:ascii="Tahoma" w:eastAsia="Arial Unicode MS" w:hAnsi="Tahoma" w:cs="Tahoma"/>
          <w:color w:val="000000"/>
          <w:u w:color="000000"/>
        </w:rPr>
        <w:t>Give praise for taking initiative, seeing a difficult task through, for struggling and learning something new, for being undaunted by a setback, or for being open to and acting on criticism</w:t>
      </w:r>
      <w:r w:rsidRPr="00F35F6F">
        <w:rPr>
          <w:rFonts w:eastAsia="Arial Unicode MS" w:cstheme="minorHAnsi"/>
          <w:i/>
          <w:color w:val="000000"/>
          <w:u w:color="000000"/>
        </w:rPr>
        <w:t>.</w:t>
      </w:r>
      <w:r>
        <w:rPr>
          <w:rFonts w:eastAsia="Arial Unicode MS" w:cstheme="minorHAnsi"/>
          <w:i/>
          <w:color w:val="000000"/>
          <w:u w:color="000000"/>
        </w:rPr>
        <w:t xml:space="preserve"> </w:t>
      </w:r>
      <w:r>
        <w:rPr>
          <w:rFonts w:ascii="Tahoma" w:hAnsi="Tahoma" w:cs="Tahoma"/>
        </w:rPr>
        <w:t xml:space="preserve">It is good practice to write these separately from the curricular comments and targets. </w:t>
      </w:r>
    </w:p>
    <w:p w14:paraId="76249FF6" w14:textId="77777777" w:rsidR="00BD1D6F" w:rsidRDefault="00BD1D6F" w:rsidP="00BD1D6F">
      <w:pPr>
        <w:rPr>
          <w:rFonts w:ascii="Tahoma" w:hAnsi="Tahoma" w:cs="Tahoma"/>
          <w:b/>
        </w:rPr>
      </w:pPr>
      <w:r>
        <w:rPr>
          <w:rFonts w:ascii="Tahoma" w:hAnsi="Tahoma" w:cs="Tahoma"/>
          <w:b/>
        </w:rPr>
        <w:t>Feedback for Presentation</w:t>
      </w:r>
    </w:p>
    <w:p w14:paraId="761989B7" w14:textId="77777777" w:rsidR="00BD1D6F" w:rsidRPr="008C746C" w:rsidRDefault="00BD1D6F" w:rsidP="00BD1D6F">
      <w:pPr>
        <w:rPr>
          <w:rFonts w:ascii="Tahoma" w:hAnsi="Tahoma" w:cs="Tahoma"/>
        </w:rPr>
      </w:pPr>
      <w:r>
        <w:rPr>
          <w:rFonts w:ascii="Tahoma" w:hAnsi="Tahoma" w:cs="Tahoma"/>
        </w:rPr>
        <w:lastRenderedPageBreak/>
        <w:t>As part of the feedback process, presentation should be monitored</w:t>
      </w:r>
      <w:r w:rsidRPr="008C746C">
        <w:rPr>
          <w:rFonts w:ascii="Tahoma" w:hAnsi="Tahoma" w:cs="Tahoma"/>
        </w:rPr>
        <w:t xml:space="preserve">. </w:t>
      </w:r>
      <w:r>
        <w:rPr>
          <w:rFonts w:ascii="Tahoma" w:hAnsi="Tahoma" w:cs="Tahoma"/>
        </w:rPr>
        <w:t>It is expected that teachers will put a priority on ensuring that work is neatly presented, by insisting that pupils re-do any substandard work and carrying out Book Polishes on a half termly basis. The feedback the student receives should lead to an improvement in the presentation of their work.</w:t>
      </w:r>
    </w:p>
    <w:p w14:paraId="4CC51A4E" w14:textId="77777777" w:rsidR="00BD1D6F" w:rsidRPr="00CF0BF2" w:rsidRDefault="00BD1D6F" w:rsidP="00BD1D6F">
      <w:pPr>
        <w:rPr>
          <w:rFonts w:ascii="Tahoma" w:hAnsi="Tahoma" w:cs="Tahoma"/>
          <w:b/>
        </w:rPr>
      </w:pPr>
      <w:r>
        <w:rPr>
          <w:rFonts w:ascii="Tahoma" w:hAnsi="Tahoma" w:cs="Tahoma"/>
          <w:b/>
        </w:rPr>
        <w:t>Acknowledgment</w:t>
      </w:r>
      <w:r w:rsidRPr="00CF0BF2">
        <w:rPr>
          <w:rFonts w:ascii="Tahoma" w:hAnsi="Tahoma" w:cs="Tahoma"/>
          <w:b/>
        </w:rPr>
        <w:t xml:space="preserve"> of Home Learning</w:t>
      </w:r>
    </w:p>
    <w:p w14:paraId="408F00AC" w14:textId="77777777" w:rsidR="00BD1D6F" w:rsidRDefault="00BD1D6F" w:rsidP="00BD1D6F">
      <w:pPr>
        <w:rPr>
          <w:rFonts w:ascii="Tahoma" w:hAnsi="Tahoma" w:cs="Tahoma"/>
        </w:rPr>
      </w:pPr>
      <w:r>
        <w:rPr>
          <w:rFonts w:ascii="Tahoma" w:hAnsi="Tahoma" w:cs="Tahoma"/>
        </w:rPr>
        <w:t>All Home Learning should be acknowledged and checked as per the Home Learning Policy. This can take different forms depending on the t</w:t>
      </w:r>
      <w:r w:rsidR="002F0547">
        <w:rPr>
          <w:rFonts w:ascii="Tahoma" w:hAnsi="Tahoma" w:cs="Tahoma"/>
        </w:rPr>
        <w:t>ype of Home learning completed, (see the homework policy)</w:t>
      </w:r>
    </w:p>
    <w:p w14:paraId="49199442" w14:textId="77777777" w:rsidR="00BD1D6F" w:rsidRDefault="00BD1D6F" w:rsidP="00BD1D6F">
      <w:pPr>
        <w:rPr>
          <w:rFonts w:ascii="Tahoma" w:hAnsi="Tahoma" w:cs="Tahoma"/>
          <w:b/>
        </w:rPr>
      </w:pPr>
      <w:r w:rsidRPr="000B12D4">
        <w:rPr>
          <w:rFonts w:ascii="Tahoma" w:hAnsi="Tahoma" w:cs="Tahoma"/>
          <w:b/>
        </w:rPr>
        <w:t>Assessments</w:t>
      </w:r>
    </w:p>
    <w:p w14:paraId="755996A5" w14:textId="77777777" w:rsidR="00BD1D6F" w:rsidRPr="000B12D4" w:rsidRDefault="00BD1D6F" w:rsidP="00BD1D6F">
      <w:pPr>
        <w:rPr>
          <w:rFonts w:ascii="Tahoma" w:hAnsi="Tahoma" w:cs="Tahoma"/>
        </w:rPr>
      </w:pPr>
      <w:r w:rsidRPr="000B12D4">
        <w:rPr>
          <w:rFonts w:ascii="Tahoma" w:hAnsi="Tahoma" w:cs="Tahoma"/>
        </w:rPr>
        <w:t>Opportunities for Assessment for Learning should be planned for in Schemes of learning. The results of the</w:t>
      </w:r>
      <w:r>
        <w:rPr>
          <w:rFonts w:ascii="Tahoma" w:hAnsi="Tahoma" w:cs="Tahoma"/>
        </w:rPr>
        <w:t xml:space="preserve">se assessment should be made available to faculty/department leaders. </w:t>
      </w:r>
    </w:p>
    <w:p w14:paraId="08F51CA6" w14:textId="77777777" w:rsidR="00BD1D6F" w:rsidRPr="000475D1" w:rsidRDefault="00BD1D6F" w:rsidP="00BD1D6F">
      <w:pPr>
        <w:rPr>
          <w:rFonts w:ascii="Tahoma" w:hAnsi="Tahoma" w:cs="Tahoma"/>
          <w:b/>
        </w:rPr>
      </w:pPr>
      <w:r w:rsidRPr="000475D1">
        <w:rPr>
          <w:rFonts w:ascii="Tahoma" w:hAnsi="Tahoma" w:cs="Tahoma"/>
          <w:b/>
        </w:rPr>
        <w:t>DIRT time</w:t>
      </w:r>
    </w:p>
    <w:p w14:paraId="3E58C494" w14:textId="77777777" w:rsidR="00BD1D6F" w:rsidRDefault="00BD1D6F" w:rsidP="00BD1D6F">
      <w:pPr>
        <w:rPr>
          <w:rFonts w:ascii="Tahoma" w:hAnsi="Tahoma" w:cs="Tahoma"/>
        </w:rPr>
      </w:pPr>
      <w:r>
        <w:rPr>
          <w:rFonts w:ascii="Tahoma" w:hAnsi="Tahoma" w:cs="Tahoma"/>
        </w:rPr>
        <w:t xml:space="preserve">Always make sure you build in time for students to act upon the feedback you/others have provided. This ‘time’ in your lesson is called </w:t>
      </w:r>
      <w:r w:rsidRPr="00B469E3">
        <w:rPr>
          <w:rFonts w:ascii="Tahoma" w:hAnsi="Tahoma" w:cs="Tahoma"/>
          <w:b/>
        </w:rPr>
        <w:t>D</w:t>
      </w:r>
      <w:r>
        <w:rPr>
          <w:rFonts w:ascii="Tahoma" w:hAnsi="Tahoma" w:cs="Tahoma"/>
        </w:rPr>
        <w:t xml:space="preserve">edicated </w:t>
      </w:r>
      <w:r w:rsidRPr="00B469E3">
        <w:rPr>
          <w:rFonts w:ascii="Tahoma" w:hAnsi="Tahoma" w:cs="Tahoma"/>
          <w:b/>
        </w:rPr>
        <w:t>I</w:t>
      </w:r>
      <w:r>
        <w:rPr>
          <w:rFonts w:ascii="Tahoma" w:hAnsi="Tahoma" w:cs="Tahoma"/>
        </w:rPr>
        <w:t xml:space="preserve">mprovement and </w:t>
      </w:r>
      <w:r w:rsidRPr="00B469E3">
        <w:rPr>
          <w:rFonts w:ascii="Tahoma" w:hAnsi="Tahoma" w:cs="Tahoma"/>
          <w:b/>
        </w:rPr>
        <w:t>R</w:t>
      </w:r>
      <w:r>
        <w:rPr>
          <w:rFonts w:ascii="Tahoma" w:hAnsi="Tahoma" w:cs="Tahoma"/>
        </w:rPr>
        <w:t xml:space="preserve">eflection </w:t>
      </w:r>
      <w:r w:rsidRPr="00B469E3">
        <w:rPr>
          <w:rFonts w:ascii="Tahoma" w:hAnsi="Tahoma" w:cs="Tahoma"/>
          <w:b/>
        </w:rPr>
        <w:t>T</w:t>
      </w:r>
      <w:r>
        <w:rPr>
          <w:rFonts w:ascii="Tahoma" w:hAnsi="Tahoma" w:cs="Tahoma"/>
        </w:rPr>
        <w:t xml:space="preserve">ime </w:t>
      </w:r>
      <w:r w:rsidRPr="00B469E3">
        <w:rPr>
          <w:rFonts w:ascii="Tahoma" w:hAnsi="Tahoma" w:cs="Tahoma"/>
          <w:b/>
        </w:rPr>
        <w:t>(DIRT).</w:t>
      </w:r>
      <w:r>
        <w:rPr>
          <w:rFonts w:ascii="Tahoma" w:hAnsi="Tahoma" w:cs="Tahoma"/>
        </w:rPr>
        <w:t xml:space="preserve"> This DIRT should be structured to allow students to reflect on their achievements and the targets they have been set. To show their improvements or to complete a Challenge Task, they should use green pen. An effective way to ensure the students’ responses are completed in enough depth is to draw a yellow box to indicate how detailed their response should be. As with written feedback, where verbal feedback is given, students can still reflect on this as part of a class activity or Home Learning.</w:t>
      </w:r>
    </w:p>
    <w:p w14:paraId="6E7A250C" w14:textId="77777777" w:rsidR="00BD1D6F" w:rsidRPr="000B12D4" w:rsidRDefault="00BD1D6F" w:rsidP="00BD1D6F">
      <w:pPr>
        <w:rPr>
          <w:rFonts w:ascii="Tahoma" w:hAnsi="Tahoma" w:cs="Tahoma"/>
          <w:b/>
        </w:rPr>
      </w:pPr>
      <w:r w:rsidRPr="000B12D4">
        <w:rPr>
          <w:rFonts w:ascii="Tahoma" w:hAnsi="Tahoma" w:cs="Tahoma"/>
          <w:b/>
        </w:rPr>
        <w:t xml:space="preserve">Other strategies to make </w:t>
      </w:r>
      <w:r>
        <w:rPr>
          <w:rFonts w:ascii="Tahoma" w:hAnsi="Tahoma" w:cs="Tahoma"/>
          <w:b/>
        </w:rPr>
        <w:t>feedback</w:t>
      </w:r>
      <w:r w:rsidRPr="000B12D4">
        <w:rPr>
          <w:rFonts w:ascii="Tahoma" w:hAnsi="Tahoma" w:cs="Tahoma"/>
          <w:b/>
        </w:rPr>
        <w:t xml:space="preserve"> effective yet efficient:</w:t>
      </w:r>
    </w:p>
    <w:tbl>
      <w:tblPr>
        <w:tblStyle w:val="TableGrid"/>
        <w:tblW w:w="0" w:type="auto"/>
        <w:tblLook w:val="04A0" w:firstRow="1" w:lastRow="0" w:firstColumn="1" w:lastColumn="0" w:noHBand="0" w:noVBand="1"/>
      </w:tblPr>
      <w:tblGrid>
        <w:gridCol w:w="5288"/>
        <w:gridCol w:w="5288"/>
      </w:tblGrid>
      <w:tr w:rsidR="00BD1D6F" w:rsidRPr="00843C27" w14:paraId="1A7A7153" w14:textId="77777777" w:rsidTr="00745ADA">
        <w:trPr>
          <w:trHeight w:hRule="exact" w:val="2268"/>
        </w:trPr>
        <w:tc>
          <w:tcPr>
            <w:tcW w:w="5288" w:type="dxa"/>
          </w:tcPr>
          <w:p w14:paraId="5EEC41E8" w14:textId="77777777" w:rsidR="00BD1D6F" w:rsidRPr="003D5A14" w:rsidRDefault="00BD1D6F" w:rsidP="00745ADA">
            <w:pPr>
              <w:rPr>
                <w:rFonts w:ascii="Tahoma" w:hAnsi="Tahoma" w:cs="Tahoma"/>
                <w:b/>
              </w:rPr>
            </w:pPr>
            <w:r w:rsidRPr="003D5A14">
              <w:rPr>
                <w:rFonts w:ascii="Tahoma" w:hAnsi="Tahoma" w:cs="Tahoma"/>
                <w:b/>
              </w:rPr>
              <w:t xml:space="preserve">Repeating feedback: </w:t>
            </w:r>
            <w:r w:rsidRPr="003D5A14">
              <w:rPr>
                <w:rFonts w:ascii="Tahoma" w:hAnsi="Tahoma" w:cs="Tahoma"/>
              </w:rPr>
              <w:t>If there is something you want to write in every book, print it out and stick it in</w:t>
            </w:r>
          </w:p>
          <w:p w14:paraId="28A9478F" w14:textId="77777777" w:rsidR="00BD1D6F" w:rsidRPr="003D5A14" w:rsidRDefault="00BD1D6F" w:rsidP="00745ADA">
            <w:pPr>
              <w:rPr>
                <w:rFonts w:ascii="Tahoma" w:hAnsi="Tahoma" w:cs="Tahoma"/>
              </w:rPr>
            </w:pPr>
            <w:r w:rsidRPr="003D5A14">
              <w:rPr>
                <w:rFonts w:ascii="Tahoma" w:hAnsi="Tahoma" w:cs="Tahoma"/>
                <w:noProof/>
                <w:lang w:eastAsia="en-GB"/>
              </w:rPr>
              <w:drawing>
                <wp:anchor distT="0" distB="0" distL="114300" distR="114300" simplePos="0" relativeHeight="251661312" behindDoc="0" locked="0" layoutInCell="1" allowOverlap="1" wp14:anchorId="3CC45427" wp14:editId="52DD3448">
                  <wp:simplePos x="0" y="0"/>
                  <wp:positionH relativeFrom="column">
                    <wp:posOffset>494030</wp:posOffset>
                  </wp:positionH>
                  <wp:positionV relativeFrom="paragraph">
                    <wp:posOffset>59056</wp:posOffset>
                  </wp:positionV>
                  <wp:extent cx="2161540" cy="762000"/>
                  <wp:effectExtent l="0" t="0" r="0" b="0"/>
                  <wp:wrapNone/>
                  <wp:docPr id="1026" name="Picture 2" descr="C:\Users\caroline.jackson\AppData\Local\Microsoft\Windows\Temporary Internet Files\Content.Outlook\O51Z7SQA\IMG_1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aroline.jackson\AppData\Local\Microsoft\Windows\Temporary Internet Files\Content.Outlook\O51Z7SQA\IMG_179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581" b="18253"/>
                          <a:stretch/>
                        </pic:blipFill>
                        <pic:spPr bwMode="auto">
                          <a:xfrm>
                            <a:off x="0" y="0"/>
                            <a:ext cx="2161714" cy="762061"/>
                          </a:xfrm>
                          <a:prstGeom prst="rect">
                            <a:avLst/>
                          </a:prstGeom>
                          <a:noFill/>
                        </pic:spPr>
                      </pic:pic>
                    </a:graphicData>
                  </a:graphic>
                  <wp14:sizeRelH relativeFrom="page">
                    <wp14:pctWidth>0</wp14:pctWidth>
                  </wp14:sizeRelH>
                  <wp14:sizeRelV relativeFrom="page">
                    <wp14:pctHeight>0</wp14:pctHeight>
                  </wp14:sizeRelV>
                </wp:anchor>
              </w:drawing>
            </w:r>
          </w:p>
        </w:tc>
        <w:tc>
          <w:tcPr>
            <w:tcW w:w="5288" w:type="dxa"/>
          </w:tcPr>
          <w:p w14:paraId="012B1078" w14:textId="77777777" w:rsidR="00BD1D6F" w:rsidRPr="003D5A14" w:rsidRDefault="00BD1D6F" w:rsidP="00745ADA">
            <w:pPr>
              <w:rPr>
                <w:rFonts w:ascii="Tahoma" w:hAnsi="Tahoma" w:cs="Tahoma"/>
              </w:rPr>
            </w:pPr>
            <w:r w:rsidRPr="003D5A14">
              <w:rPr>
                <w:rFonts w:ascii="Tahoma" w:hAnsi="Tahoma" w:cs="Tahoma"/>
                <w:b/>
                <w:bCs/>
              </w:rPr>
              <w:t xml:space="preserve">Prioritise: </w:t>
            </w:r>
            <w:r w:rsidRPr="003D5A14">
              <w:rPr>
                <w:rFonts w:ascii="Tahoma" w:hAnsi="Tahoma" w:cs="Tahoma"/>
              </w:rPr>
              <w:t>Ask students to hand in books according to their understanding / confidence during the lessons. You can then prioritise your feedback</w:t>
            </w:r>
          </w:p>
          <w:p w14:paraId="6C238510" w14:textId="77777777" w:rsidR="00BD1D6F" w:rsidRPr="003D5A14" w:rsidRDefault="00BD1D6F" w:rsidP="00745ADA">
            <w:pPr>
              <w:rPr>
                <w:rFonts w:ascii="Tahoma" w:hAnsi="Tahoma" w:cs="Tahoma"/>
              </w:rPr>
            </w:pPr>
            <w:r w:rsidRPr="003D5A14">
              <w:rPr>
                <w:rFonts w:ascii="Tahoma" w:hAnsi="Tahoma" w:cs="Tahoma"/>
                <w:noProof/>
                <w:lang w:eastAsia="en-GB"/>
              </w:rPr>
              <w:drawing>
                <wp:anchor distT="0" distB="0" distL="114300" distR="114300" simplePos="0" relativeHeight="251660288" behindDoc="0" locked="0" layoutInCell="1" allowOverlap="1" wp14:anchorId="0B2B9F60" wp14:editId="238DEAF6">
                  <wp:simplePos x="0" y="0"/>
                  <wp:positionH relativeFrom="column">
                    <wp:posOffset>398145</wp:posOffset>
                  </wp:positionH>
                  <wp:positionV relativeFrom="paragraph">
                    <wp:posOffset>-1270</wp:posOffset>
                  </wp:positionV>
                  <wp:extent cx="2113280" cy="638175"/>
                  <wp:effectExtent l="0" t="0" r="1270" b="9525"/>
                  <wp:wrapNone/>
                  <wp:docPr id="348" name="Picture 2" descr="C:\Users\caroline.jackson\AppData\Local\Microsoft\Windows\Temporary Internet Files\Content.Outlook\O51Z7SQA\IMG_1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aroline.jackson\AppData\Local\Microsoft\Windows\Temporary Internet Files\Content.Outlook\O51Z7SQA\IMG_179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461" b="12064"/>
                          <a:stretch/>
                        </pic:blipFill>
                        <pic:spPr bwMode="auto">
                          <a:xfrm>
                            <a:off x="0" y="0"/>
                            <a:ext cx="2113280" cy="638175"/>
                          </a:xfrm>
                          <a:prstGeom prst="rect">
                            <a:avLst/>
                          </a:prstGeom>
                          <a:noFill/>
                        </pic:spPr>
                      </pic:pic>
                    </a:graphicData>
                  </a:graphic>
                  <wp14:sizeRelH relativeFrom="page">
                    <wp14:pctWidth>0</wp14:pctWidth>
                  </wp14:sizeRelH>
                  <wp14:sizeRelV relativeFrom="page">
                    <wp14:pctHeight>0</wp14:pctHeight>
                  </wp14:sizeRelV>
                </wp:anchor>
              </w:drawing>
            </w:r>
          </w:p>
          <w:p w14:paraId="29B49CDE" w14:textId="77777777" w:rsidR="00BD1D6F" w:rsidRPr="003D5A14" w:rsidRDefault="00BD1D6F" w:rsidP="00745ADA">
            <w:pPr>
              <w:rPr>
                <w:rFonts w:ascii="Tahoma" w:hAnsi="Tahoma" w:cs="Tahoma"/>
              </w:rPr>
            </w:pPr>
          </w:p>
          <w:p w14:paraId="10F2BECD" w14:textId="77777777" w:rsidR="00BD1D6F" w:rsidRPr="003D5A14" w:rsidRDefault="00BD1D6F" w:rsidP="00745ADA">
            <w:pPr>
              <w:rPr>
                <w:rFonts w:ascii="Tahoma" w:hAnsi="Tahoma" w:cs="Tahoma"/>
              </w:rPr>
            </w:pPr>
          </w:p>
          <w:p w14:paraId="4B8E8342" w14:textId="77777777" w:rsidR="00BD1D6F" w:rsidRPr="003D5A14" w:rsidRDefault="00BD1D6F" w:rsidP="00745ADA">
            <w:pPr>
              <w:rPr>
                <w:rFonts w:ascii="Tahoma" w:hAnsi="Tahoma" w:cs="Tahoma"/>
              </w:rPr>
            </w:pPr>
          </w:p>
          <w:p w14:paraId="354E4B13" w14:textId="77777777" w:rsidR="00BD1D6F" w:rsidRPr="003D5A14" w:rsidRDefault="00BD1D6F" w:rsidP="00745ADA">
            <w:pPr>
              <w:rPr>
                <w:rFonts w:ascii="Tahoma" w:hAnsi="Tahoma" w:cs="Tahoma"/>
              </w:rPr>
            </w:pPr>
          </w:p>
          <w:p w14:paraId="17A2F86A" w14:textId="77777777" w:rsidR="00BD1D6F" w:rsidRPr="003D5A14" w:rsidRDefault="00BD1D6F" w:rsidP="00745ADA">
            <w:pPr>
              <w:rPr>
                <w:rFonts w:ascii="Tahoma" w:hAnsi="Tahoma" w:cs="Tahoma"/>
              </w:rPr>
            </w:pPr>
          </w:p>
          <w:p w14:paraId="6220AC2F" w14:textId="77777777" w:rsidR="00BD1D6F" w:rsidRPr="003D5A14" w:rsidRDefault="00BD1D6F" w:rsidP="00745ADA">
            <w:pPr>
              <w:rPr>
                <w:rFonts w:ascii="Tahoma" w:hAnsi="Tahoma" w:cs="Tahoma"/>
              </w:rPr>
            </w:pPr>
          </w:p>
        </w:tc>
      </w:tr>
      <w:tr w:rsidR="00BD1D6F" w14:paraId="089EFC0A" w14:textId="77777777" w:rsidTr="00745ADA">
        <w:trPr>
          <w:trHeight w:hRule="exact" w:val="2268"/>
        </w:trPr>
        <w:tc>
          <w:tcPr>
            <w:tcW w:w="5288" w:type="dxa"/>
          </w:tcPr>
          <w:p w14:paraId="665A465B" w14:textId="77777777" w:rsidR="00BD1D6F" w:rsidRPr="003D5A14" w:rsidRDefault="00BD1D6F" w:rsidP="00745ADA">
            <w:pPr>
              <w:rPr>
                <w:rFonts w:ascii="Tahoma" w:hAnsi="Tahoma" w:cs="Tahoma"/>
              </w:rPr>
            </w:pPr>
            <w:r w:rsidRPr="003D5A14">
              <w:rPr>
                <w:rFonts w:ascii="Tahoma" w:hAnsi="Tahoma" w:cs="Tahoma"/>
                <w:b/>
              </w:rPr>
              <w:lastRenderedPageBreak/>
              <w:t>Plan your feedback</w:t>
            </w:r>
            <w:r w:rsidRPr="003D5A14">
              <w:rPr>
                <w:rFonts w:ascii="Tahoma" w:hAnsi="Tahoma" w:cs="Tahoma"/>
              </w:rPr>
              <w:t>: Before you teach the lesson, plan what you are going to mark. Plan the focus of your feedback.</w:t>
            </w:r>
          </w:p>
          <w:p w14:paraId="3049FCA8" w14:textId="77777777" w:rsidR="00BD1D6F" w:rsidRPr="003D5A14" w:rsidRDefault="00BD1D6F" w:rsidP="00745ADA">
            <w:pPr>
              <w:rPr>
                <w:rFonts w:ascii="Tahoma" w:hAnsi="Tahoma" w:cs="Tahoma"/>
              </w:rPr>
            </w:pPr>
            <w:r w:rsidRPr="003D5A14">
              <w:rPr>
                <w:rFonts w:ascii="Tahoma" w:hAnsi="Tahoma" w:cs="Tahoma"/>
                <w:noProof/>
                <w:lang w:eastAsia="en-GB"/>
              </w:rPr>
              <w:drawing>
                <wp:anchor distT="0" distB="0" distL="114300" distR="114300" simplePos="0" relativeHeight="251662336" behindDoc="0" locked="0" layoutInCell="1" allowOverlap="1" wp14:anchorId="167BA4FA" wp14:editId="2074DAD9">
                  <wp:simplePos x="0" y="0"/>
                  <wp:positionH relativeFrom="column">
                    <wp:posOffset>494030</wp:posOffset>
                  </wp:positionH>
                  <wp:positionV relativeFrom="paragraph">
                    <wp:posOffset>123825</wp:posOffset>
                  </wp:positionV>
                  <wp:extent cx="1894840" cy="657225"/>
                  <wp:effectExtent l="0" t="0" r="0" b="9525"/>
                  <wp:wrapNone/>
                  <wp:docPr id="3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a:extLst>
                              <a:ext uri="{28A0092B-C50C-407E-A947-70E740481C1C}">
                                <a14:useLocalDpi xmlns:a14="http://schemas.microsoft.com/office/drawing/2010/main" val="0"/>
                              </a:ext>
                            </a:extLst>
                          </a:blip>
                          <a:srcRect t="9091" b="12500"/>
                          <a:stretch/>
                        </pic:blipFill>
                        <pic:spPr bwMode="auto">
                          <a:xfrm>
                            <a:off x="0" y="0"/>
                            <a:ext cx="189484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6E8C94" w14:textId="77777777" w:rsidR="00BD1D6F" w:rsidRPr="003D5A14" w:rsidRDefault="00BD1D6F" w:rsidP="00745ADA">
            <w:pPr>
              <w:rPr>
                <w:rFonts w:ascii="Tahoma" w:hAnsi="Tahoma" w:cs="Tahoma"/>
              </w:rPr>
            </w:pPr>
          </w:p>
          <w:p w14:paraId="2913D18C" w14:textId="77777777" w:rsidR="00BD1D6F" w:rsidRPr="003D5A14" w:rsidRDefault="00BD1D6F" w:rsidP="00745ADA">
            <w:pPr>
              <w:rPr>
                <w:rFonts w:ascii="Tahoma" w:hAnsi="Tahoma" w:cs="Tahoma"/>
              </w:rPr>
            </w:pPr>
          </w:p>
          <w:p w14:paraId="785AC225" w14:textId="77777777" w:rsidR="00BD1D6F" w:rsidRPr="003D5A14" w:rsidRDefault="00BD1D6F" w:rsidP="00745ADA">
            <w:pPr>
              <w:rPr>
                <w:rFonts w:ascii="Tahoma" w:hAnsi="Tahoma" w:cs="Tahoma"/>
              </w:rPr>
            </w:pPr>
          </w:p>
          <w:p w14:paraId="4CD700EC" w14:textId="77777777" w:rsidR="00BD1D6F" w:rsidRPr="003D5A14" w:rsidRDefault="00BD1D6F" w:rsidP="00745ADA">
            <w:pPr>
              <w:rPr>
                <w:rFonts w:ascii="Tahoma" w:hAnsi="Tahoma" w:cs="Tahoma"/>
              </w:rPr>
            </w:pPr>
          </w:p>
          <w:p w14:paraId="6F4B44C2" w14:textId="77777777" w:rsidR="00BD1D6F" w:rsidRPr="003D5A14" w:rsidRDefault="00BD1D6F" w:rsidP="00745ADA">
            <w:pPr>
              <w:rPr>
                <w:rFonts w:ascii="Tahoma" w:hAnsi="Tahoma" w:cs="Tahoma"/>
              </w:rPr>
            </w:pPr>
          </w:p>
          <w:p w14:paraId="3599BD50" w14:textId="77777777" w:rsidR="00BD1D6F" w:rsidRPr="003D5A14" w:rsidRDefault="00BD1D6F" w:rsidP="00745ADA">
            <w:pPr>
              <w:rPr>
                <w:rFonts w:ascii="Tahoma" w:hAnsi="Tahoma" w:cs="Tahoma"/>
              </w:rPr>
            </w:pPr>
          </w:p>
          <w:p w14:paraId="66008332" w14:textId="77777777" w:rsidR="00BD1D6F" w:rsidRPr="003D5A14" w:rsidRDefault="00BD1D6F" w:rsidP="00745ADA">
            <w:pPr>
              <w:rPr>
                <w:rFonts w:ascii="Tahoma" w:hAnsi="Tahoma" w:cs="Tahoma"/>
              </w:rPr>
            </w:pPr>
          </w:p>
        </w:tc>
        <w:tc>
          <w:tcPr>
            <w:tcW w:w="5288" w:type="dxa"/>
          </w:tcPr>
          <w:p w14:paraId="3CB60CE6" w14:textId="77777777" w:rsidR="00BD1D6F" w:rsidRPr="003D5A14" w:rsidRDefault="00BD1D6F" w:rsidP="00745ADA">
            <w:pPr>
              <w:rPr>
                <w:rFonts w:ascii="Tahoma" w:hAnsi="Tahoma" w:cs="Tahoma"/>
              </w:rPr>
            </w:pPr>
            <w:r w:rsidRPr="003D5A14">
              <w:rPr>
                <w:rFonts w:ascii="Tahoma" w:hAnsi="Tahoma" w:cs="Tahoma"/>
                <w:b/>
              </w:rPr>
              <w:t xml:space="preserve">Timetable: </w:t>
            </w:r>
            <w:r w:rsidRPr="003D5A14">
              <w:rPr>
                <w:rFonts w:ascii="Tahoma" w:hAnsi="Tahoma" w:cs="Tahoma"/>
              </w:rPr>
              <w:t>Create a feedback timetable and stick to it. Give yourself time limits.</w:t>
            </w:r>
          </w:p>
          <w:p w14:paraId="2F19B76F" w14:textId="77777777" w:rsidR="00BD1D6F" w:rsidRPr="003D5A14" w:rsidRDefault="00BD1D6F" w:rsidP="00745ADA">
            <w:pPr>
              <w:rPr>
                <w:rFonts w:ascii="Tahoma" w:hAnsi="Tahoma" w:cs="Tahoma"/>
              </w:rPr>
            </w:pPr>
            <w:r w:rsidRPr="003D5A14">
              <w:rPr>
                <w:rFonts w:ascii="Tahoma" w:hAnsi="Tahoma" w:cs="Tahoma"/>
                <w:noProof/>
                <w:lang w:eastAsia="en-GB"/>
              </w:rPr>
              <w:drawing>
                <wp:anchor distT="0" distB="0" distL="114300" distR="114300" simplePos="0" relativeHeight="251663360" behindDoc="0" locked="0" layoutInCell="1" allowOverlap="1" wp14:anchorId="3DFC6A02" wp14:editId="40425CB8">
                  <wp:simplePos x="0" y="0"/>
                  <wp:positionH relativeFrom="column">
                    <wp:posOffset>598170</wp:posOffset>
                  </wp:positionH>
                  <wp:positionV relativeFrom="paragraph">
                    <wp:posOffset>102871</wp:posOffset>
                  </wp:positionV>
                  <wp:extent cx="1904579" cy="723900"/>
                  <wp:effectExtent l="0" t="0" r="0" b="0"/>
                  <wp:wrapNone/>
                  <wp:docPr id="3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8852" cy="725524"/>
                          </a:xfrm>
                          <a:prstGeom prst="rect">
                            <a:avLst/>
                          </a:prstGeom>
                        </pic:spPr>
                      </pic:pic>
                    </a:graphicData>
                  </a:graphic>
                  <wp14:sizeRelH relativeFrom="page">
                    <wp14:pctWidth>0</wp14:pctWidth>
                  </wp14:sizeRelH>
                  <wp14:sizeRelV relativeFrom="page">
                    <wp14:pctHeight>0</wp14:pctHeight>
                  </wp14:sizeRelV>
                </wp:anchor>
              </w:drawing>
            </w:r>
          </w:p>
        </w:tc>
      </w:tr>
      <w:tr w:rsidR="00BD1D6F" w14:paraId="056D2277" w14:textId="77777777" w:rsidTr="00745ADA">
        <w:trPr>
          <w:trHeight w:hRule="exact" w:val="2268"/>
        </w:trPr>
        <w:tc>
          <w:tcPr>
            <w:tcW w:w="5288" w:type="dxa"/>
          </w:tcPr>
          <w:p w14:paraId="5637AF86" w14:textId="77777777" w:rsidR="00BD1D6F" w:rsidRPr="003D5A14" w:rsidRDefault="00BD1D6F" w:rsidP="00745ADA">
            <w:pPr>
              <w:rPr>
                <w:rFonts w:ascii="Tahoma" w:hAnsi="Tahoma" w:cs="Tahoma"/>
              </w:rPr>
            </w:pPr>
            <w:r w:rsidRPr="003D5A14">
              <w:rPr>
                <w:rFonts w:ascii="Tahoma" w:hAnsi="Tahoma" w:cs="Tahoma"/>
                <w:noProof/>
                <w:lang w:eastAsia="en-GB"/>
              </w:rPr>
              <w:drawing>
                <wp:anchor distT="0" distB="0" distL="114300" distR="114300" simplePos="0" relativeHeight="251664384" behindDoc="0" locked="0" layoutInCell="1" allowOverlap="1" wp14:anchorId="7E57B056" wp14:editId="0514C656">
                  <wp:simplePos x="0" y="0"/>
                  <wp:positionH relativeFrom="column">
                    <wp:posOffset>1369060</wp:posOffset>
                  </wp:positionH>
                  <wp:positionV relativeFrom="paragraph">
                    <wp:posOffset>179070</wp:posOffset>
                  </wp:positionV>
                  <wp:extent cx="860425" cy="1476375"/>
                  <wp:effectExtent l="304800" t="0" r="282575" b="0"/>
                  <wp:wrapNone/>
                  <wp:docPr id="3074" name="Picture 2" descr="C:\Users\caroline.jackson\AppData\Local\Microsoft\Windows\Temporary Internet Files\Content.Outlook\O51Z7SQA\IMG_1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caroline.jackson\AppData\Local\Microsoft\Windows\Temporary Internet Files\Content.Outlook\O51Z7SQA\IMG_179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60425" cy="1476375"/>
                          </a:xfrm>
                          <a:prstGeom prst="rect">
                            <a:avLst/>
                          </a:prstGeom>
                          <a:noFill/>
                        </pic:spPr>
                      </pic:pic>
                    </a:graphicData>
                  </a:graphic>
                  <wp14:sizeRelH relativeFrom="page">
                    <wp14:pctWidth>0</wp14:pctWidth>
                  </wp14:sizeRelH>
                  <wp14:sizeRelV relativeFrom="page">
                    <wp14:pctHeight>0</wp14:pctHeight>
                  </wp14:sizeRelV>
                </wp:anchor>
              </w:drawing>
            </w:r>
            <w:r w:rsidRPr="003D5A14">
              <w:rPr>
                <w:rFonts w:ascii="Tahoma" w:hAnsi="Tahoma" w:cs="Tahoma"/>
                <w:b/>
              </w:rPr>
              <w:t>Codes:</w:t>
            </w:r>
            <w:r w:rsidRPr="003D5A14">
              <w:rPr>
                <w:rFonts w:ascii="Tahoma" w:hAnsi="Tahoma" w:cs="Tahoma"/>
              </w:rPr>
              <w:t xml:space="preserve"> Use codes to speed up your feedback. Provide guidance on what the codes mean.</w:t>
            </w:r>
          </w:p>
        </w:tc>
        <w:tc>
          <w:tcPr>
            <w:tcW w:w="5288" w:type="dxa"/>
          </w:tcPr>
          <w:p w14:paraId="315581BF" w14:textId="77777777" w:rsidR="00BD1D6F" w:rsidRPr="003D5A14" w:rsidRDefault="00BD1D6F" w:rsidP="00745ADA">
            <w:pPr>
              <w:rPr>
                <w:rFonts w:ascii="Tahoma" w:hAnsi="Tahoma" w:cs="Tahoma"/>
                <w:b/>
              </w:rPr>
            </w:pPr>
            <w:r w:rsidRPr="003D5A14">
              <w:rPr>
                <w:rFonts w:ascii="Tahoma" w:hAnsi="Tahoma" w:cs="Tahoma"/>
                <w:b/>
              </w:rPr>
              <w:t xml:space="preserve">Whole class feedback: </w:t>
            </w:r>
            <w:r w:rsidRPr="003D5A14">
              <w:rPr>
                <w:rFonts w:ascii="Tahoma" w:hAnsi="Tahoma" w:cs="Tahoma"/>
              </w:rPr>
              <w:t>Often, classes make the same mistakes. Scan the books and make notes Give feedback to the whole class in the following lesson.</w:t>
            </w:r>
          </w:p>
          <w:p w14:paraId="385F3C9A" w14:textId="77777777" w:rsidR="00BD1D6F" w:rsidRPr="003D5A14" w:rsidRDefault="00BD1D6F" w:rsidP="00745ADA">
            <w:pPr>
              <w:rPr>
                <w:rFonts w:ascii="Tahoma" w:hAnsi="Tahoma" w:cs="Tahoma"/>
              </w:rPr>
            </w:pPr>
            <w:r w:rsidRPr="003D5A14">
              <w:rPr>
                <w:rFonts w:ascii="Tahoma" w:hAnsi="Tahoma" w:cs="Tahoma"/>
                <w:noProof/>
                <w:lang w:eastAsia="en-GB"/>
              </w:rPr>
              <w:drawing>
                <wp:anchor distT="0" distB="0" distL="114300" distR="114300" simplePos="0" relativeHeight="251665408" behindDoc="0" locked="0" layoutInCell="1" allowOverlap="1" wp14:anchorId="090984B9" wp14:editId="4D355884">
                  <wp:simplePos x="0" y="0"/>
                  <wp:positionH relativeFrom="column">
                    <wp:posOffset>398145</wp:posOffset>
                  </wp:positionH>
                  <wp:positionV relativeFrom="paragraph">
                    <wp:posOffset>41909</wp:posOffset>
                  </wp:positionV>
                  <wp:extent cx="2428875" cy="657225"/>
                  <wp:effectExtent l="0" t="0" r="9525" b="9525"/>
                  <wp:wrapNone/>
                  <wp:docPr id="351" name="Picture 1" descr="FullSizeRender"/>
                  <wp:cNvGraphicFramePr/>
                  <a:graphic xmlns:a="http://schemas.openxmlformats.org/drawingml/2006/main">
                    <a:graphicData uri="http://schemas.openxmlformats.org/drawingml/2006/picture">
                      <pic:pic xmlns:pic="http://schemas.openxmlformats.org/drawingml/2006/picture">
                        <pic:nvPicPr>
                          <pic:cNvPr id="2" name="Picture 1" descr="FullSizeRender"/>
                          <pic:cNvPicPr/>
                        </pic:nvPicPr>
                        <pic:blipFill rotWithShape="1">
                          <a:blip r:embed="rId14" cstate="print">
                            <a:extLst>
                              <a:ext uri="{28A0092B-C50C-407E-A947-70E740481C1C}">
                                <a14:useLocalDpi xmlns:a14="http://schemas.microsoft.com/office/drawing/2010/main" val="0"/>
                              </a:ext>
                            </a:extLst>
                          </a:blip>
                          <a:srcRect b="32787"/>
                          <a:stretch/>
                        </pic:blipFill>
                        <pic:spPr bwMode="auto">
                          <a:xfrm>
                            <a:off x="0" y="0"/>
                            <a:ext cx="2428875"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A4ACF9" w14:textId="77777777" w:rsidR="00BD1D6F" w:rsidRPr="003D5A14" w:rsidRDefault="00BD1D6F" w:rsidP="00745ADA">
            <w:pPr>
              <w:rPr>
                <w:rFonts w:ascii="Tahoma" w:hAnsi="Tahoma" w:cs="Tahoma"/>
              </w:rPr>
            </w:pPr>
          </w:p>
          <w:p w14:paraId="208C9BCF" w14:textId="77777777" w:rsidR="00BD1D6F" w:rsidRPr="003D5A14" w:rsidRDefault="00BD1D6F" w:rsidP="00745ADA">
            <w:pPr>
              <w:rPr>
                <w:rFonts w:ascii="Tahoma" w:hAnsi="Tahoma" w:cs="Tahoma"/>
              </w:rPr>
            </w:pPr>
          </w:p>
          <w:p w14:paraId="4D421563" w14:textId="77777777" w:rsidR="00BD1D6F" w:rsidRPr="003D5A14" w:rsidRDefault="00BD1D6F" w:rsidP="00745ADA">
            <w:pPr>
              <w:rPr>
                <w:rFonts w:ascii="Tahoma" w:hAnsi="Tahoma" w:cs="Tahoma"/>
              </w:rPr>
            </w:pPr>
          </w:p>
          <w:p w14:paraId="7B3B51D9" w14:textId="77777777" w:rsidR="00BD1D6F" w:rsidRPr="003D5A14" w:rsidRDefault="00BD1D6F" w:rsidP="00745ADA">
            <w:pPr>
              <w:rPr>
                <w:rFonts w:ascii="Tahoma" w:hAnsi="Tahoma" w:cs="Tahoma"/>
              </w:rPr>
            </w:pPr>
          </w:p>
          <w:p w14:paraId="2DBFFEB3" w14:textId="77777777" w:rsidR="00BD1D6F" w:rsidRPr="003D5A14" w:rsidRDefault="00BD1D6F" w:rsidP="00745ADA">
            <w:pPr>
              <w:rPr>
                <w:rFonts w:ascii="Tahoma" w:hAnsi="Tahoma" w:cs="Tahoma"/>
              </w:rPr>
            </w:pPr>
          </w:p>
          <w:p w14:paraId="399ADF16" w14:textId="77777777" w:rsidR="00BD1D6F" w:rsidRPr="003D5A14" w:rsidRDefault="00BD1D6F" w:rsidP="00745ADA">
            <w:pPr>
              <w:rPr>
                <w:rFonts w:ascii="Tahoma" w:hAnsi="Tahoma" w:cs="Tahoma"/>
              </w:rPr>
            </w:pPr>
          </w:p>
        </w:tc>
      </w:tr>
      <w:tr w:rsidR="00BD1D6F" w14:paraId="72F702B1" w14:textId="77777777" w:rsidTr="00745ADA">
        <w:trPr>
          <w:trHeight w:hRule="exact" w:val="2268"/>
        </w:trPr>
        <w:tc>
          <w:tcPr>
            <w:tcW w:w="5288" w:type="dxa"/>
          </w:tcPr>
          <w:p w14:paraId="46CFF00B" w14:textId="77777777" w:rsidR="00BD1D6F" w:rsidRPr="003D5A14" w:rsidRDefault="00BD1D6F" w:rsidP="00745ADA">
            <w:pPr>
              <w:rPr>
                <w:rFonts w:ascii="Tahoma" w:hAnsi="Tahoma" w:cs="Tahoma"/>
              </w:rPr>
            </w:pPr>
            <w:r w:rsidRPr="003D5A14">
              <w:rPr>
                <w:rFonts w:ascii="Tahoma" w:hAnsi="Tahoma" w:cs="Tahoma"/>
                <w:b/>
              </w:rPr>
              <w:t>Share best practice:</w:t>
            </w:r>
            <w:r w:rsidRPr="003D5A14">
              <w:rPr>
                <w:rFonts w:ascii="Tahoma" w:hAnsi="Tahoma" w:cs="Tahoma"/>
              </w:rPr>
              <w:t xml:space="preserve"> Share DIRT activities in your department areas.</w:t>
            </w:r>
          </w:p>
          <w:p w14:paraId="3238B468" w14:textId="77777777" w:rsidR="00BD1D6F" w:rsidRPr="003D5A14" w:rsidRDefault="00BD1D6F" w:rsidP="00745ADA">
            <w:pPr>
              <w:rPr>
                <w:rFonts w:ascii="Tahoma" w:hAnsi="Tahoma" w:cs="Tahoma"/>
              </w:rPr>
            </w:pPr>
            <w:r w:rsidRPr="003D5A14">
              <w:rPr>
                <w:rFonts w:ascii="Tahoma" w:hAnsi="Tahoma" w:cs="Tahoma"/>
                <w:noProof/>
                <w:lang w:eastAsia="en-GB"/>
              </w:rPr>
              <w:drawing>
                <wp:anchor distT="0" distB="0" distL="114300" distR="114300" simplePos="0" relativeHeight="251667456" behindDoc="0" locked="0" layoutInCell="1" allowOverlap="1" wp14:anchorId="12919958" wp14:editId="76B49331">
                  <wp:simplePos x="0" y="0"/>
                  <wp:positionH relativeFrom="column">
                    <wp:posOffset>784860</wp:posOffset>
                  </wp:positionH>
                  <wp:positionV relativeFrom="paragraph">
                    <wp:posOffset>59055</wp:posOffset>
                  </wp:positionV>
                  <wp:extent cx="1561311" cy="771525"/>
                  <wp:effectExtent l="0" t="0" r="0" b="0"/>
                  <wp:wrapNone/>
                  <wp:docPr id="1025" name="Picture 1025" descr="E:\DI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R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9336" cy="7754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DCE86" w14:textId="77777777" w:rsidR="00BD1D6F" w:rsidRPr="003D5A14" w:rsidRDefault="00BD1D6F" w:rsidP="00745ADA">
            <w:pPr>
              <w:jc w:val="center"/>
              <w:rPr>
                <w:rFonts w:ascii="Tahoma" w:hAnsi="Tahoma" w:cs="Tahoma"/>
              </w:rPr>
            </w:pPr>
          </w:p>
          <w:p w14:paraId="4398D53A" w14:textId="77777777" w:rsidR="00BD1D6F" w:rsidRPr="003D5A14" w:rsidRDefault="00BD1D6F" w:rsidP="00745ADA">
            <w:pPr>
              <w:rPr>
                <w:rFonts w:ascii="Tahoma" w:hAnsi="Tahoma" w:cs="Tahoma"/>
              </w:rPr>
            </w:pPr>
          </w:p>
          <w:p w14:paraId="5938F726" w14:textId="77777777" w:rsidR="00BD1D6F" w:rsidRPr="003D5A14" w:rsidRDefault="00BD1D6F" w:rsidP="00745ADA">
            <w:pPr>
              <w:rPr>
                <w:rFonts w:ascii="Tahoma" w:hAnsi="Tahoma" w:cs="Tahoma"/>
              </w:rPr>
            </w:pPr>
          </w:p>
          <w:p w14:paraId="796E47EA" w14:textId="77777777" w:rsidR="00BD1D6F" w:rsidRPr="003D5A14" w:rsidRDefault="00BD1D6F" w:rsidP="00745ADA">
            <w:pPr>
              <w:rPr>
                <w:rFonts w:ascii="Tahoma" w:hAnsi="Tahoma" w:cs="Tahoma"/>
              </w:rPr>
            </w:pPr>
          </w:p>
          <w:p w14:paraId="16C9D76B" w14:textId="77777777" w:rsidR="00BD1D6F" w:rsidRPr="003D5A14" w:rsidRDefault="00BD1D6F" w:rsidP="00745ADA">
            <w:pPr>
              <w:rPr>
                <w:rFonts w:ascii="Tahoma" w:hAnsi="Tahoma" w:cs="Tahoma"/>
              </w:rPr>
            </w:pPr>
          </w:p>
        </w:tc>
        <w:tc>
          <w:tcPr>
            <w:tcW w:w="5288" w:type="dxa"/>
          </w:tcPr>
          <w:p w14:paraId="5859DDA4" w14:textId="77777777" w:rsidR="00BD1D6F" w:rsidRPr="003D5A14" w:rsidRDefault="00BD1D6F" w:rsidP="00745ADA">
            <w:pPr>
              <w:rPr>
                <w:rFonts w:ascii="Tahoma" w:hAnsi="Tahoma" w:cs="Tahoma"/>
                <w:b/>
              </w:rPr>
            </w:pPr>
            <w:r w:rsidRPr="003D5A14">
              <w:rPr>
                <w:rFonts w:ascii="Tahoma" w:hAnsi="Tahoma" w:cs="Tahoma"/>
                <w:noProof/>
                <w:lang w:eastAsia="en-GB"/>
              </w:rPr>
              <w:drawing>
                <wp:anchor distT="0" distB="0" distL="114300" distR="114300" simplePos="0" relativeHeight="251666432" behindDoc="0" locked="0" layoutInCell="1" allowOverlap="1" wp14:anchorId="087FB0EC" wp14:editId="25B2F36D">
                  <wp:simplePos x="0" y="0"/>
                  <wp:positionH relativeFrom="column">
                    <wp:posOffset>1490980</wp:posOffset>
                  </wp:positionH>
                  <wp:positionV relativeFrom="paragraph">
                    <wp:posOffset>628015</wp:posOffset>
                  </wp:positionV>
                  <wp:extent cx="1009179" cy="723900"/>
                  <wp:effectExtent l="0" t="0" r="0" b="0"/>
                  <wp:wrapNone/>
                  <wp:docPr id="10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9179" cy="723900"/>
                          </a:xfrm>
                          <a:prstGeom prst="rect">
                            <a:avLst/>
                          </a:prstGeom>
                        </pic:spPr>
                      </pic:pic>
                    </a:graphicData>
                  </a:graphic>
                  <wp14:sizeRelH relativeFrom="page">
                    <wp14:pctWidth>0</wp14:pctWidth>
                  </wp14:sizeRelH>
                  <wp14:sizeRelV relativeFrom="page">
                    <wp14:pctHeight>0</wp14:pctHeight>
                  </wp14:sizeRelV>
                </wp:anchor>
              </w:drawing>
            </w:r>
            <w:r w:rsidRPr="003D5A14">
              <w:rPr>
                <w:rFonts w:ascii="Tahoma" w:hAnsi="Tahoma" w:cs="Tahoma"/>
                <w:b/>
              </w:rPr>
              <w:t>Mark in class:</w:t>
            </w:r>
            <w:r>
              <w:rPr>
                <w:rFonts w:ascii="Tahoma" w:hAnsi="Tahoma" w:cs="Tahoma"/>
                <w:b/>
              </w:rPr>
              <w:t xml:space="preserve"> </w:t>
            </w:r>
            <w:r w:rsidRPr="003D5A14">
              <w:rPr>
                <w:rFonts w:ascii="Tahoma" w:hAnsi="Tahoma" w:cs="Tahoma"/>
              </w:rPr>
              <w:t>Plan for self and peer assessment opportunities. Share mark schemes/answ</w:t>
            </w:r>
            <w:r>
              <w:rPr>
                <w:rFonts w:ascii="Tahoma" w:hAnsi="Tahoma" w:cs="Tahoma"/>
              </w:rPr>
              <w:t>ers with your Progress Assistant</w:t>
            </w:r>
          </w:p>
          <w:p w14:paraId="0A98B825" w14:textId="77777777" w:rsidR="00BD1D6F" w:rsidRPr="003D5A14" w:rsidRDefault="00BD1D6F" w:rsidP="00745ADA">
            <w:pPr>
              <w:rPr>
                <w:rFonts w:ascii="Tahoma" w:hAnsi="Tahoma" w:cs="Tahoma"/>
              </w:rPr>
            </w:pPr>
          </w:p>
          <w:p w14:paraId="1FDD1592" w14:textId="77777777" w:rsidR="00BD1D6F" w:rsidRPr="003D5A14" w:rsidRDefault="00BD1D6F" w:rsidP="00745ADA">
            <w:pPr>
              <w:rPr>
                <w:rFonts w:ascii="Tahoma" w:hAnsi="Tahoma" w:cs="Tahoma"/>
              </w:rPr>
            </w:pPr>
          </w:p>
          <w:p w14:paraId="7F91495E" w14:textId="77777777" w:rsidR="00BD1D6F" w:rsidRPr="003D5A14" w:rsidRDefault="00BD1D6F" w:rsidP="00745ADA">
            <w:pPr>
              <w:rPr>
                <w:rFonts w:ascii="Tahoma" w:hAnsi="Tahoma" w:cs="Tahoma"/>
              </w:rPr>
            </w:pPr>
          </w:p>
          <w:p w14:paraId="03B8985C" w14:textId="77777777" w:rsidR="00BD1D6F" w:rsidRPr="003D5A14" w:rsidRDefault="00BD1D6F" w:rsidP="00745ADA">
            <w:pPr>
              <w:rPr>
                <w:rFonts w:ascii="Tahoma" w:hAnsi="Tahoma" w:cs="Tahoma"/>
              </w:rPr>
            </w:pPr>
          </w:p>
          <w:p w14:paraId="5BB9A29D" w14:textId="77777777" w:rsidR="00BD1D6F" w:rsidRPr="003D5A14" w:rsidRDefault="00BD1D6F" w:rsidP="00745ADA">
            <w:pPr>
              <w:rPr>
                <w:rFonts w:ascii="Tahoma" w:hAnsi="Tahoma" w:cs="Tahoma"/>
              </w:rPr>
            </w:pPr>
          </w:p>
          <w:p w14:paraId="7BA04CC7" w14:textId="77777777" w:rsidR="00BD1D6F" w:rsidRPr="003D5A14" w:rsidRDefault="00BD1D6F" w:rsidP="00745ADA">
            <w:pPr>
              <w:rPr>
                <w:rFonts w:ascii="Tahoma" w:hAnsi="Tahoma" w:cs="Tahoma"/>
              </w:rPr>
            </w:pPr>
          </w:p>
          <w:p w14:paraId="4FAE7623" w14:textId="77777777" w:rsidR="00BD1D6F" w:rsidRPr="003D5A14" w:rsidRDefault="00BD1D6F" w:rsidP="00745ADA">
            <w:pPr>
              <w:rPr>
                <w:rFonts w:ascii="Tahoma" w:hAnsi="Tahoma" w:cs="Tahoma"/>
              </w:rPr>
            </w:pPr>
          </w:p>
        </w:tc>
      </w:tr>
    </w:tbl>
    <w:p w14:paraId="092F2250" w14:textId="77777777" w:rsidR="00BD1D6F" w:rsidRDefault="00BD1D6F" w:rsidP="00BD1D6F">
      <w:pPr>
        <w:rPr>
          <w:rFonts w:ascii="Tahoma" w:hAnsi="Tahoma" w:cs="Tahoma"/>
          <w:b/>
        </w:rPr>
      </w:pPr>
    </w:p>
    <w:p w14:paraId="7043FAA7" w14:textId="77777777" w:rsidR="00BD1D6F" w:rsidRDefault="00BD1D6F" w:rsidP="00BD1D6F">
      <w:pPr>
        <w:rPr>
          <w:rFonts w:ascii="Tahoma" w:hAnsi="Tahoma" w:cs="Tahoma"/>
          <w:b/>
        </w:rPr>
      </w:pPr>
    </w:p>
    <w:p w14:paraId="7AF3BD38" w14:textId="77777777" w:rsidR="00BD1D6F" w:rsidRPr="008944A4" w:rsidRDefault="00BD1D6F" w:rsidP="00BD1D6F">
      <w:pPr>
        <w:rPr>
          <w:rFonts w:ascii="Tahoma" w:hAnsi="Tahoma" w:cs="Tahoma"/>
          <w:b/>
        </w:rPr>
      </w:pPr>
      <w:r w:rsidRPr="008944A4">
        <w:rPr>
          <w:rFonts w:ascii="Tahoma" w:hAnsi="Tahoma" w:cs="Tahoma"/>
          <w:b/>
        </w:rPr>
        <w:t>Try to avoid:</w:t>
      </w:r>
    </w:p>
    <w:p w14:paraId="73AF048D" w14:textId="77777777" w:rsidR="00BD1D6F" w:rsidRPr="008944A4" w:rsidRDefault="00BD1D6F" w:rsidP="00D22555">
      <w:pPr>
        <w:pStyle w:val="ListParagraph"/>
        <w:numPr>
          <w:ilvl w:val="0"/>
          <w:numId w:val="13"/>
        </w:numPr>
        <w:spacing w:after="0" w:line="240" w:lineRule="auto"/>
        <w:rPr>
          <w:rFonts w:ascii="Tahoma" w:hAnsi="Tahoma" w:cs="Tahoma"/>
          <w:sz w:val="22"/>
          <w:szCs w:val="22"/>
        </w:rPr>
      </w:pPr>
      <w:r w:rsidRPr="008944A4">
        <w:rPr>
          <w:rFonts w:ascii="Tahoma" w:hAnsi="Tahoma" w:cs="Tahoma"/>
          <w:sz w:val="22"/>
          <w:szCs w:val="22"/>
        </w:rPr>
        <w:t xml:space="preserve">A red open explosion- </w:t>
      </w:r>
      <w:r w:rsidRPr="008944A4">
        <w:rPr>
          <w:rFonts w:ascii="Tahoma" w:hAnsi="Tahoma" w:cs="Tahoma"/>
          <w:color w:val="000000"/>
          <w:sz w:val="22"/>
          <w:szCs w:val="22"/>
          <w:shd w:val="clear" w:color="auto" w:fill="FFFFFF"/>
        </w:rPr>
        <w:t>you should focus on one skill or only concepts you’ve taught. It could prevent the defeatist mentality and help students focus on how to improve. </w:t>
      </w:r>
    </w:p>
    <w:p w14:paraId="1C4E9521" w14:textId="77777777" w:rsidR="00BD1D6F" w:rsidRPr="008944A4" w:rsidRDefault="00BD1D6F" w:rsidP="00BD1D6F">
      <w:pPr>
        <w:rPr>
          <w:rFonts w:ascii="Tahoma" w:hAnsi="Tahoma" w:cs="Tahoma"/>
        </w:rPr>
      </w:pPr>
      <w:r>
        <w:rPr>
          <w:noProof/>
          <w:lang w:eastAsia="en-GB"/>
        </w:rPr>
        <w:lastRenderedPageBreak/>
        <w:drawing>
          <wp:inline distT="0" distB="0" distL="0" distR="0" wp14:anchorId="5D315E15" wp14:editId="49F34264">
            <wp:extent cx="6118358" cy="1547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8765"/>
                    <a:stretch/>
                  </pic:blipFill>
                  <pic:spPr bwMode="auto">
                    <a:xfrm>
                      <a:off x="0" y="0"/>
                      <a:ext cx="6147291" cy="1554764"/>
                    </a:xfrm>
                    <a:prstGeom prst="rect">
                      <a:avLst/>
                    </a:prstGeom>
                    <a:ln>
                      <a:noFill/>
                    </a:ln>
                    <a:extLst>
                      <a:ext uri="{53640926-AAD7-44D8-BBD7-CCE9431645EC}">
                        <a14:shadowObscured xmlns:a14="http://schemas.microsoft.com/office/drawing/2010/main"/>
                      </a:ext>
                    </a:extLst>
                  </pic:spPr>
                </pic:pic>
              </a:graphicData>
            </a:graphic>
          </wp:inline>
        </w:drawing>
      </w:r>
    </w:p>
    <w:p w14:paraId="0DBBC8DD" w14:textId="77777777" w:rsidR="00BD1D6F" w:rsidRPr="008944A4" w:rsidRDefault="00BD1D6F" w:rsidP="00D22555">
      <w:pPr>
        <w:pStyle w:val="ListParagraph"/>
        <w:numPr>
          <w:ilvl w:val="0"/>
          <w:numId w:val="13"/>
        </w:numPr>
        <w:spacing w:after="0" w:line="240" w:lineRule="auto"/>
        <w:rPr>
          <w:rFonts w:ascii="Tahoma" w:hAnsi="Tahoma" w:cs="Tahoma"/>
          <w:sz w:val="22"/>
          <w:szCs w:val="22"/>
        </w:rPr>
      </w:pPr>
      <w:r w:rsidRPr="008944A4">
        <w:rPr>
          <w:rFonts w:ascii="Tahoma" w:hAnsi="Tahoma" w:cs="Tahoma"/>
          <w:sz w:val="22"/>
          <w:szCs w:val="22"/>
        </w:rPr>
        <w:t>Just giving grades without any comments.</w:t>
      </w:r>
    </w:p>
    <w:p w14:paraId="781590C3" w14:textId="77777777" w:rsidR="00BD1D6F" w:rsidRPr="008944A4" w:rsidRDefault="00BD1D6F" w:rsidP="00BD1D6F">
      <w:pPr>
        <w:pStyle w:val="ListParagraph"/>
        <w:rPr>
          <w:rFonts w:ascii="Tahoma" w:hAnsi="Tahoma" w:cs="Tahoma"/>
          <w:sz w:val="22"/>
          <w:szCs w:val="22"/>
        </w:rPr>
      </w:pPr>
      <w:r>
        <w:rPr>
          <w:noProof/>
          <w:lang w:eastAsia="en-GB"/>
        </w:rPr>
        <w:drawing>
          <wp:anchor distT="0" distB="0" distL="114300" distR="114300" simplePos="0" relativeHeight="251668480" behindDoc="0" locked="0" layoutInCell="1" allowOverlap="1" wp14:anchorId="1446CC59" wp14:editId="7B1A39E3">
            <wp:simplePos x="0" y="0"/>
            <wp:positionH relativeFrom="column">
              <wp:posOffset>207792</wp:posOffset>
            </wp:positionH>
            <wp:positionV relativeFrom="paragraph">
              <wp:posOffset>171450</wp:posOffset>
            </wp:positionV>
            <wp:extent cx="5705475" cy="18002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705475" cy="1800225"/>
                    </a:xfrm>
                    <a:prstGeom prst="rect">
                      <a:avLst/>
                    </a:prstGeom>
                  </pic:spPr>
                </pic:pic>
              </a:graphicData>
            </a:graphic>
          </wp:anchor>
        </w:drawing>
      </w:r>
    </w:p>
    <w:p w14:paraId="6E5F77CE" w14:textId="77777777" w:rsidR="00BD1D6F" w:rsidRPr="008944A4" w:rsidRDefault="00BD1D6F" w:rsidP="00D22555">
      <w:pPr>
        <w:pStyle w:val="ListParagraph"/>
        <w:numPr>
          <w:ilvl w:val="0"/>
          <w:numId w:val="13"/>
        </w:numPr>
        <w:spacing w:after="0" w:line="240" w:lineRule="auto"/>
        <w:rPr>
          <w:rFonts w:ascii="Tahoma" w:hAnsi="Tahoma" w:cs="Tahoma"/>
          <w:sz w:val="22"/>
          <w:szCs w:val="22"/>
        </w:rPr>
      </w:pPr>
      <w:r w:rsidRPr="008944A4">
        <w:rPr>
          <w:rFonts w:ascii="Tahoma" w:hAnsi="Tahoma" w:cs="Tahoma"/>
          <w:sz w:val="22"/>
          <w:szCs w:val="22"/>
        </w:rPr>
        <w:t>Marking solely with praise</w:t>
      </w:r>
    </w:p>
    <w:p w14:paraId="5F841A7C" w14:textId="77777777" w:rsidR="00BD1D6F" w:rsidRPr="008944A4" w:rsidRDefault="00BD1D6F" w:rsidP="00BD1D6F">
      <w:pPr>
        <w:ind w:left="360"/>
        <w:rPr>
          <w:rFonts w:ascii="Tahoma" w:hAnsi="Tahoma" w:cs="Tahoma"/>
        </w:rPr>
      </w:pPr>
      <w:r>
        <w:rPr>
          <w:noProof/>
          <w:lang w:eastAsia="en-GB"/>
        </w:rPr>
        <w:drawing>
          <wp:anchor distT="0" distB="0" distL="114300" distR="114300" simplePos="0" relativeHeight="251669504" behindDoc="0" locked="0" layoutInCell="1" allowOverlap="1" wp14:anchorId="382BA536" wp14:editId="7D6DEA3F">
            <wp:simplePos x="0" y="0"/>
            <wp:positionH relativeFrom="column">
              <wp:posOffset>223282</wp:posOffset>
            </wp:positionH>
            <wp:positionV relativeFrom="paragraph">
              <wp:posOffset>129442</wp:posOffset>
            </wp:positionV>
            <wp:extent cx="5391150" cy="1786597"/>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391150" cy="1786597"/>
                    </a:xfrm>
                    <a:prstGeom prst="rect">
                      <a:avLst/>
                    </a:prstGeom>
                  </pic:spPr>
                </pic:pic>
              </a:graphicData>
            </a:graphic>
          </wp:anchor>
        </w:drawing>
      </w:r>
    </w:p>
    <w:p w14:paraId="69F9029A" w14:textId="77777777" w:rsidR="00BD1D6F" w:rsidRDefault="00BD1D6F" w:rsidP="00BD1D6F">
      <w:pPr>
        <w:ind w:left="360"/>
        <w:rPr>
          <w:rFonts w:ascii="Tahoma" w:hAnsi="Tahoma" w:cs="Tahoma"/>
        </w:rPr>
      </w:pPr>
    </w:p>
    <w:p w14:paraId="10E5BBF1" w14:textId="77777777" w:rsidR="00BD1D6F" w:rsidRDefault="00BD1D6F" w:rsidP="00BD1D6F">
      <w:pPr>
        <w:ind w:left="360"/>
        <w:rPr>
          <w:rFonts w:ascii="Tahoma" w:hAnsi="Tahoma" w:cs="Tahoma"/>
        </w:rPr>
      </w:pPr>
    </w:p>
    <w:p w14:paraId="5867D8E7" w14:textId="77777777" w:rsidR="00BD1D6F" w:rsidRDefault="00BD1D6F" w:rsidP="00BD1D6F">
      <w:pPr>
        <w:ind w:left="360"/>
        <w:rPr>
          <w:rFonts w:ascii="Tahoma" w:hAnsi="Tahoma" w:cs="Tahoma"/>
        </w:rPr>
      </w:pPr>
    </w:p>
    <w:p w14:paraId="22F8F348" w14:textId="77777777" w:rsidR="00BD1D6F" w:rsidRDefault="00BD1D6F" w:rsidP="00BD1D6F">
      <w:pPr>
        <w:ind w:left="360"/>
        <w:rPr>
          <w:rFonts w:ascii="Tahoma" w:hAnsi="Tahoma" w:cs="Tahoma"/>
        </w:rPr>
      </w:pPr>
    </w:p>
    <w:p w14:paraId="4399D112" w14:textId="77777777" w:rsidR="00BD1D6F" w:rsidRDefault="00BD1D6F" w:rsidP="00BD1D6F">
      <w:pPr>
        <w:ind w:left="360"/>
        <w:rPr>
          <w:rFonts w:ascii="Tahoma" w:hAnsi="Tahoma" w:cs="Tahoma"/>
        </w:rPr>
      </w:pPr>
    </w:p>
    <w:p w14:paraId="7EF6770D" w14:textId="77777777" w:rsidR="00BD1D6F" w:rsidRPr="008944A4" w:rsidRDefault="00BD1D6F" w:rsidP="00BD1D6F">
      <w:pPr>
        <w:ind w:left="360"/>
        <w:rPr>
          <w:rFonts w:ascii="Tahoma" w:hAnsi="Tahoma" w:cs="Tahoma"/>
        </w:rPr>
      </w:pPr>
    </w:p>
    <w:p w14:paraId="504233EB" w14:textId="77777777" w:rsidR="00BD1D6F" w:rsidRDefault="00BD1D6F" w:rsidP="00D22555">
      <w:pPr>
        <w:pStyle w:val="ListParagraph"/>
        <w:numPr>
          <w:ilvl w:val="0"/>
          <w:numId w:val="13"/>
        </w:numPr>
        <w:spacing w:after="0" w:line="240" w:lineRule="auto"/>
        <w:rPr>
          <w:rFonts w:ascii="Tahoma" w:hAnsi="Tahoma" w:cs="Tahoma"/>
          <w:sz w:val="22"/>
          <w:szCs w:val="22"/>
        </w:rPr>
      </w:pPr>
      <w:r w:rsidRPr="008944A4">
        <w:rPr>
          <w:rFonts w:ascii="Tahoma" w:hAnsi="Tahoma" w:cs="Tahoma"/>
          <w:sz w:val="22"/>
          <w:szCs w:val="22"/>
        </w:rPr>
        <w:t>Giving the same f</w:t>
      </w:r>
      <w:r>
        <w:rPr>
          <w:rFonts w:ascii="Tahoma" w:hAnsi="Tahoma" w:cs="Tahoma"/>
          <w:sz w:val="22"/>
          <w:szCs w:val="22"/>
        </w:rPr>
        <w:t>eedback on several/</w:t>
      </w:r>
      <w:r w:rsidRPr="008944A4">
        <w:rPr>
          <w:rFonts w:ascii="Tahoma" w:hAnsi="Tahoma" w:cs="Tahoma"/>
          <w:sz w:val="22"/>
          <w:szCs w:val="22"/>
        </w:rPr>
        <w:t>subsequent pieces of work</w:t>
      </w:r>
      <w:r>
        <w:rPr>
          <w:rFonts w:ascii="Tahoma" w:hAnsi="Tahoma" w:cs="Tahoma"/>
          <w:sz w:val="22"/>
          <w:szCs w:val="22"/>
        </w:rPr>
        <w:t xml:space="preserve"> which could hi-light that the pupil hasn’t learnt from their mistakes…or from your feedback</w:t>
      </w:r>
    </w:p>
    <w:p w14:paraId="16CEA480" w14:textId="77777777" w:rsidR="00BD1D6F" w:rsidRDefault="00BD1D6F" w:rsidP="00BD1D6F">
      <w:pPr>
        <w:ind w:left="360"/>
        <w:rPr>
          <w:rFonts w:ascii="Tahoma" w:hAnsi="Tahoma" w:cs="Tahoma"/>
          <w:lang w:val="en-US"/>
        </w:rPr>
      </w:pPr>
      <w:r>
        <w:rPr>
          <w:noProof/>
          <w:lang w:eastAsia="en-GB"/>
        </w:rPr>
        <w:drawing>
          <wp:anchor distT="0" distB="0" distL="114300" distR="114300" simplePos="0" relativeHeight="251670528" behindDoc="0" locked="0" layoutInCell="1" allowOverlap="1" wp14:anchorId="7CC066B9" wp14:editId="7C31C083">
            <wp:simplePos x="0" y="0"/>
            <wp:positionH relativeFrom="column">
              <wp:posOffset>950428</wp:posOffset>
            </wp:positionH>
            <wp:positionV relativeFrom="page">
              <wp:posOffset>8743950</wp:posOffset>
            </wp:positionV>
            <wp:extent cx="4095750" cy="11906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95750" cy="1190625"/>
                    </a:xfrm>
                    <a:prstGeom prst="rect">
                      <a:avLst/>
                    </a:prstGeom>
                  </pic:spPr>
                </pic:pic>
              </a:graphicData>
            </a:graphic>
          </wp:anchor>
        </w:drawing>
      </w:r>
    </w:p>
    <w:p w14:paraId="10898C15" w14:textId="77777777" w:rsidR="00BD1D6F" w:rsidRDefault="00BD1D6F" w:rsidP="00BD1D6F">
      <w:pPr>
        <w:ind w:left="360"/>
        <w:rPr>
          <w:rFonts w:ascii="Tahoma" w:hAnsi="Tahoma" w:cs="Tahoma"/>
          <w:lang w:val="en-US"/>
        </w:rPr>
      </w:pPr>
    </w:p>
    <w:p w14:paraId="07CFC358" w14:textId="77777777" w:rsidR="00BD1D6F" w:rsidRDefault="00BD1D6F" w:rsidP="00BD1D6F">
      <w:pPr>
        <w:ind w:left="360"/>
        <w:rPr>
          <w:rFonts w:ascii="Tahoma" w:hAnsi="Tahoma" w:cs="Tahoma"/>
          <w:lang w:val="en-US"/>
        </w:rPr>
      </w:pPr>
    </w:p>
    <w:p w14:paraId="4885C5E9" w14:textId="77777777" w:rsidR="00BD1D6F" w:rsidRDefault="00BD1D6F" w:rsidP="00BD1D6F">
      <w:pPr>
        <w:ind w:left="360"/>
        <w:rPr>
          <w:rFonts w:ascii="Tahoma" w:hAnsi="Tahoma" w:cs="Tahoma"/>
          <w:lang w:val="en-US"/>
        </w:rPr>
      </w:pPr>
    </w:p>
    <w:p w14:paraId="4F06454C" w14:textId="77777777" w:rsidR="00BD1D6F" w:rsidRDefault="00BD1D6F" w:rsidP="00BD1D6F">
      <w:pPr>
        <w:ind w:left="360"/>
        <w:rPr>
          <w:rFonts w:ascii="Tahoma" w:hAnsi="Tahoma" w:cs="Tahoma"/>
          <w:lang w:val="en-US"/>
        </w:rPr>
      </w:pPr>
    </w:p>
    <w:p w14:paraId="3E9D63A7" w14:textId="77777777" w:rsidR="00BD1D6F" w:rsidRPr="00202FCE" w:rsidRDefault="00BD1D6F" w:rsidP="00BD1D6F">
      <w:pPr>
        <w:ind w:left="360"/>
        <w:rPr>
          <w:rFonts w:ascii="Tahoma" w:hAnsi="Tahoma" w:cs="Tahoma"/>
          <w:b/>
          <w:lang w:val="en-US"/>
        </w:rPr>
      </w:pPr>
    </w:p>
    <w:p w14:paraId="3704DEDA" w14:textId="77777777" w:rsidR="00BD1D6F" w:rsidRDefault="00BD1D6F" w:rsidP="00BD1D6F">
      <w:pPr>
        <w:ind w:left="360" w:hanging="76"/>
        <w:rPr>
          <w:rFonts w:ascii="Tahoma" w:hAnsi="Tahoma" w:cs="Tahoma"/>
          <w:b/>
          <w:lang w:val="en-US"/>
        </w:rPr>
      </w:pPr>
    </w:p>
    <w:p w14:paraId="50E61B39" w14:textId="77777777" w:rsidR="0017218D" w:rsidRDefault="0017218D" w:rsidP="00BD1D6F">
      <w:pPr>
        <w:ind w:left="360" w:hanging="76"/>
        <w:rPr>
          <w:rFonts w:ascii="Tahoma" w:hAnsi="Tahoma" w:cs="Tahoma"/>
          <w:b/>
          <w:lang w:val="en-US"/>
        </w:rPr>
      </w:pPr>
    </w:p>
    <w:p w14:paraId="26AF453B" w14:textId="77777777" w:rsidR="0017218D" w:rsidRDefault="0017218D" w:rsidP="00BD1D6F">
      <w:pPr>
        <w:ind w:left="360" w:hanging="76"/>
        <w:rPr>
          <w:rFonts w:ascii="Tahoma" w:hAnsi="Tahoma" w:cs="Tahoma"/>
          <w:b/>
          <w:lang w:val="en-US"/>
        </w:rPr>
      </w:pPr>
    </w:p>
    <w:p w14:paraId="2CFFB503" w14:textId="77777777" w:rsidR="00BD1D6F" w:rsidRPr="008626A1" w:rsidRDefault="00BD1D6F" w:rsidP="00BD1D6F">
      <w:pPr>
        <w:ind w:left="360" w:hanging="76"/>
        <w:rPr>
          <w:rFonts w:ascii="Tahoma" w:hAnsi="Tahoma" w:cs="Tahoma"/>
          <w:b/>
          <w:lang w:val="en-US"/>
        </w:rPr>
      </w:pPr>
      <w:r w:rsidRPr="008626A1">
        <w:rPr>
          <w:rFonts w:ascii="Tahoma" w:hAnsi="Tahoma" w:cs="Tahoma"/>
          <w:b/>
          <w:lang w:val="en-US"/>
        </w:rPr>
        <w:lastRenderedPageBreak/>
        <w:t>Monitoring of Application of the Marking and Feedback Policy</w:t>
      </w:r>
    </w:p>
    <w:p w14:paraId="68CFFFFD" w14:textId="77777777" w:rsidR="00BD1D6F" w:rsidRPr="008626A1" w:rsidRDefault="00BD1D6F" w:rsidP="00BD1D6F">
      <w:pPr>
        <w:ind w:left="284"/>
        <w:rPr>
          <w:rFonts w:ascii="Tahoma" w:hAnsi="Tahoma" w:cs="Tahoma"/>
          <w:lang w:val="en-US"/>
        </w:rPr>
      </w:pPr>
      <w:r w:rsidRPr="008626A1">
        <w:rPr>
          <w:rFonts w:ascii="Tahoma" w:hAnsi="Tahoma" w:cs="Tahoma"/>
          <w:lang w:val="en-US"/>
        </w:rPr>
        <w:t>Subject and Faculty leaders monitor the quality of the feedback the pupils in their areas receive and their responses via half termly Work Scrutiny as part of our Quality Assurance Framework. This Work Scrutiny follows a pre-published timetable devised by subject leaders to ensure coverage of a range of year groups and cohorts.</w:t>
      </w:r>
    </w:p>
    <w:p w14:paraId="0E9C8D31" w14:textId="77777777" w:rsidR="00BD1D6F" w:rsidRPr="008626A1" w:rsidRDefault="00BD1D6F" w:rsidP="00BD1D6F">
      <w:pPr>
        <w:ind w:left="284"/>
        <w:rPr>
          <w:rFonts w:ascii="Tahoma" w:hAnsi="Tahoma" w:cs="Tahoma"/>
          <w:lang w:val="en-US"/>
        </w:rPr>
      </w:pPr>
      <w:r w:rsidRPr="008626A1">
        <w:rPr>
          <w:rFonts w:ascii="Tahoma" w:hAnsi="Tahoma" w:cs="Tahoma"/>
          <w:lang w:val="en-US"/>
        </w:rPr>
        <w:t>The findings are used to identify areas of strength and development which inform future departmental and whole school CPD. If a teacher is found to not be providing effective feedback, they will be challenged but supported to improve their practice by directing them to relevant CPD sessions.</w:t>
      </w:r>
    </w:p>
    <w:p w14:paraId="26E14314" w14:textId="77777777" w:rsidR="00BD1D6F" w:rsidRPr="008626A1" w:rsidRDefault="00BD1D6F" w:rsidP="00BD1D6F">
      <w:pPr>
        <w:ind w:left="284"/>
        <w:rPr>
          <w:rFonts w:ascii="Tahoma" w:hAnsi="Tahoma" w:cs="Tahoma"/>
        </w:rPr>
      </w:pPr>
      <w:r w:rsidRPr="008626A1">
        <w:rPr>
          <w:rFonts w:ascii="Tahoma" w:hAnsi="Tahoma" w:cs="Tahoma"/>
          <w:lang w:val="en-US"/>
        </w:rPr>
        <w:t xml:space="preserve">This is further supported by bi-weekly SLT work scrutiny. Each subject in turn is asked to provide a sample of books from pupils working at the similar level with a copy of subject grade descriptors. The school’s Senior Leadership Team </w:t>
      </w:r>
      <w:r w:rsidRPr="008626A1">
        <w:rPr>
          <w:rFonts w:ascii="Tahoma" w:hAnsi="Tahoma" w:cs="Tahoma"/>
        </w:rPr>
        <w:t xml:space="preserve">share their findings to ensure consistency of application of grade descriptors and the quality of marking and feedback- is it helping pupils move forward? </w:t>
      </w:r>
      <w:r w:rsidRPr="008626A1">
        <w:rPr>
          <w:rFonts w:ascii="Tahoma" w:hAnsi="Tahoma" w:cs="Tahoma"/>
          <w:lang w:val="en-US"/>
        </w:rPr>
        <w:t>Again if a teacher is found to not be providing effective feedback, they will be challenged but supported to improve their practice by directing them to relevant CPD sessions.</w:t>
      </w:r>
    </w:p>
    <w:p w14:paraId="2AD72B89" w14:textId="77777777" w:rsidR="0017218D" w:rsidRDefault="0017218D" w:rsidP="00BD1D6F">
      <w:pPr>
        <w:ind w:left="360" w:hanging="76"/>
        <w:rPr>
          <w:rFonts w:ascii="Tahoma" w:hAnsi="Tahoma" w:cs="Tahoma"/>
          <w:b/>
          <w:lang w:val="en-US"/>
        </w:rPr>
      </w:pPr>
    </w:p>
    <w:p w14:paraId="1BADF55F" w14:textId="77777777" w:rsidR="00BD1D6F" w:rsidRPr="008626A1" w:rsidRDefault="00BD1D6F" w:rsidP="00BD1D6F">
      <w:pPr>
        <w:ind w:left="360" w:hanging="76"/>
        <w:rPr>
          <w:rFonts w:ascii="Tahoma" w:hAnsi="Tahoma" w:cs="Tahoma"/>
          <w:b/>
          <w:lang w:val="en-US"/>
        </w:rPr>
      </w:pPr>
      <w:r w:rsidRPr="008626A1">
        <w:rPr>
          <w:rFonts w:ascii="Tahoma" w:hAnsi="Tahoma" w:cs="Tahoma"/>
          <w:b/>
          <w:lang w:val="en-US"/>
        </w:rPr>
        <w:t>Evaluation of Impact of the Marking and Feedback Policy</w:t>
      </w:r>
    </w:p>
    <w:p w14:paraId="7BAB05BD" w14:textId="77777777" w:rsidR="00BD1D6F" w:rsidRDefault="00BD1D6F" w:rsidP="00BD1D6F">
      <w:pPr>
        <w:ind w:left="284"/>
        <w:rPr>
          <w:rFonts w:ascii="Tahoma" w:hAnsi="Tahoma" w:cs="Tahoma"/>
          <w:lang w:val="en-US"/>
        </w:rPr>
      </w:pPr>
      <w:r w:rsidRPr="008626A1">
        <w:rPr>
          <w:rFonts w:ascii="Tahoma" w:hAnsi="Tahoma" w:cs="Tahoma"/>
          <w:lang w:val="en-US"/>
        </w:rPr>
        <w:t>Impact of the feedback students receive on their progress, is measured via the collation of an on-going profile of individual student assessments. It is recognised that although progress is not always linear, there should be an upwards trajectory in the attainment data of a pupil within and across the years they study. It is the role of the classroom teacher initially and subsequently the subject leader to monitor whether this is the case and where there is underperformance look at the marking and feedback received by the student (amongst other factors) to evaluate whether an alternative form of feedback would have more impact.</w:t>
      </w:r>
    </w:p>
    <w:p w14:paraId="6B0827C2" w14:textId="77777777" w:rsidR="00312B67" w:rsidRDefault="00312B67" w:rsidP="00BD1D6F">
      <w:pPr>
        <w:ind w:left="284"/>
        <w:rPr>
          <w:rFonts w:ascii="Tahoma" w:hAnsi="Tahoma" w:cs="Tahoma"/>
          <w:lang w:val="en-US"/>
        </w:rPr>
      </w:pPr>
    </w:p>
    <w:p w14:paraId="32EA204F" w14:textId="77777777" w:rsidR="00312B67" w:rsidRDefault="00312B67" w:rsidP="00BD1D6F">
      <w:pPr>
        <w:ind w:left="284"/>
        <w:rPr>
          <w:rFonts w:ascii="Tahoma" w:hAnsi="Tahoma" w:cs="Tahoma"/>
          <w:lang w:val="en-US"/>
        </w:rPr>
      </w:pPr>
    </w:p>
    <w:p w14:paraId="5AE640A7" w14:textId="77777777" w:rsidR="006C36B8" w:rsidRDefault="006C36B8" w:rsidP="00BD1D6F">
      <w:pPr>
        <w:ind w:left="284"/>
        <w:rPr>
          <w:rFonts w:ascii="Tahoma" w:hAnsi="Tahoma" w:cs="Tahoma"/>
          <w:b/>
          <w:lang w:val="en-US"/>
        </w:rPr>
      </w:pPr>
    </w:p>
    <w:p w14:paraId="4E4B2B39" w14:textId="77777777" w:rsidR="006C36B8" w:rsidRDefault="006C36B8" w:rsidP="00BD1D6F">
      <w:pPr>
        <w:ind w:left="284"/>
        <w:rPr>
          <w:rFonts w:ascii="Tahoma" w:hAnsi="Tahoma" w:cs="Tahoma"/>
          <w:b/>
          <w:lang w:val="en-US"/>
        </w:rPr>
      </w:pPr>
    </w:p>
    <w:p w14:paraId="34C5FA68" w14:textId="77777777" w:rsidR="0022063E" w:rsidRDefault="0022063E" w:rsidP="00BD1D6F">
      <w:pPr>
        <w:ind w:left="284"/>
        <w:rPr>
          <w:rFonts w:ascii="Tahoma" w:hAnsi="Tahoma" w:cs="Tahoma"/>
          <w:b/>
          <w:lang w:val="en-US"/>
        </w:rPr>
      </w:pPr>
    </w:p>
    <w:p w14:paraId="2A243350" w14:textId="77777777" w:rsidR="0022063E" w:rsidRDefault="0022063E" w:rsidP="00BD1D6F">
      <w:pPr>
        <w:ind w:left="284"/>
        <w:rPr>
          <w:rFonts w:ascii="Tahoma" w:hAnsi="Tahoma" w:cs="Tahoma"/>
          <w:b/>
          <w:lang w:val="en-US"/>
        </w:rPr>
      </w:pPr>
    </w:p>
    <w:p w14:paraId="49D13B22" w14:textId="77777777" w:rsidR="0022063E" w:rsidRDefault="0022063E" w:rsidP="00BD1D6F">
      <w:pPr>
        <w:ind w:left="284"/>
        <w:rPr>
          <w:rFonts w:ascii="Tahoma" w:hAnsi="Tahoma" w:cs="Tahoma"/>
          <w:b/>
          <w:lang w:val="en-US"/>
        </w:rPr>
      </w:pPr>
    </w:p>
    <w:p w14:paraId="7AD67498" w14:textId="77777777" w:rsidR="0022063E" w:rsidRDefault="0022063E" w:rsidP="00BD1D6F">
      <w:pPr>
        <w:ind w:left="284"/>
        <w:rPr>
          <w:rFonts w:ascii="Tahoma" w:hAnsi="Tahoma" w:cs="Tahoma"/>
          <w:b/>
          <w:lang w:val="en-US"/>
        </w:rPr>
      </w:pPr>
    </w:p>
    <w:p w14:paraId="1043E4FB" w14:textId="77777777" w:rsidR="0022063E" w:rsidRDefault="0022063E" w:rsidP="00BD1D6F">
      <w:pPr>
        <w:ind w:left="284"/>
        <w:rPr>
          <w:rFonts w:ascii="Tahoma" w:hAnsi="Tahoma" w:cs="Tahoma"/>
          <w:b/>
          <w:lang w:val="en-US"/>
        </w:rPr>
      </w:pPr>
    </w:p>
    <w:p w14:paraId="17B42B1B" w14:textId="77777777" w:rsidR="0022063E" w:rsidRDefault="0022063E" w:rsidP="00BD1D6F">
      <w:pPr>
        <w:ind w:left="284"/>
        <w:rPr>
          <w:rFonts w:ascii="Tahoma" w:hAnsi="Tahoma" w:cs="Tahoma"/>
          <w:b/>
          <w:lang w:val="en-US"/>
        </w:rPr>
      </w:pPr>
    </w:p>
    <w:p w14:paraId="75E66DF1" w14:textId="77777777" w:rsidR="0022063E" w:rsidRDefault="0022063E" w:rsidP="00BD1D6F">
      <w:pPr>
        <w:ind w:left="284"/>
        <w:rPr>
          <w:rFonts w:ascii="Tahoma" w:hAnsi="Tahoma" w:cs="Tahoma"/>
          <w:b/>
          <w:lang w:val="en-US"/>
        </w:rPr>
      </w:pPr>
    </w:p>
    <w:p w14:paraId="2414AD2A" w14:textId="77777777" w:rsidR="0022063E" w:rsidRDefault="0022063E" w:rsidP="00BD1D6F">
      <w:pPr>
        <w:ind w:left="284"/>
        <w:rPr>
          <w:rFonts w:ascii="Tahoma" w:hAnsi="Tahoma" w:cs="Tahoma"/>
          <w:b/>
          <w:lang w:val="en-US"/>
        </w:rPr>
      </w:pPr>
    </w:p>
    <w:p w14:paraId="4843EC6A" w14:textId="77777777" w:rsidR="0022063E" w:rsidRDefault="0022063E" w:rsidP="00BD1D6F">
      <w:pPr>
        <w:ind w:left="284"/>
        <w:rPr>
          <w:rFonts w:ascii="Tahoma" w:hAnsi="Tahoma" w:cs="Tahoma"/>
          <w:b/>
          <w:lang w:val="en-US"/>
        </w:rPr>
      </w:pPr>
    </w:p>
    <w:p w14:paraId="70D17546" w14:textId="77777777" w:rsidR="0022063E" w:rsidRDefault="0022063E" w:rsidP="00BD1D6F">
      <w:pPr>
        <w:ind w:left="284"/>
        <w:rPr>
          <w:rFonts w:ascii="Tahoma" w:hAnsi="Tahoma" w:cs="Tahoma"/>
          <w:b/>
          <w:lang w:val="en-US"/>
        </w:rPr>
      </w:pPr>
    </w:p>
    <w:p w14:paraId="2E8CE54F" w14:textId="77777777" w:rsidR="0022063E" w:rsidRDefault="0022063E" w:rsidP="00BD1D6F">
      <w:pPr>
        <w:ind w:left="284"/>
        <w:rPr>
          <w:rFonts w:ascii="Tahoma" w:hAnsi="Tahoma" w:cs="Tahoma"/>
          <w:b/>
          <w:lang w:val="en-US"/>
        </w:rPr>
      </w:pPr>
    </w:p>
    <w:p w14:paraId="6E45CA4F" w14:textId="77777777" w:rsidR="0022063E" w:rsidRDefault="0022063E" w:rsidP="00BD1D6F">
      <w:pPr>
        <w:ind w:left="284"/>
        <w:rPr>
          <w:rFonts w:ascii="Tahoma" w:hAnsi="Tahoma" w:cs="Tahoma"/>
          <w:b/>
          <w:lang w:val="en-US"/>
        </w:rPr>
      </w:pPr>
    </w:p>
    <w:p w14:paraId="066F24E6" w14:textId="77777777" w:rsidR="0022063E" w:rsidRDefault="0022063E" w:rsidP="00BD1D6F">
      <w:pPr>
        <w:ind w:left="284"/>
        <w:rPr>
          <w:rFonts w:ascii="Tahoma" w:hAnsi="Tahoma" w:cs="Tahoma"/>
          <w:b/>
          <w:lang w:val="en-US"/>
        </w:rPr>
      </w:pPr>
    </w:p>
    <w:p w14:paraId="70E74A1E" w14:textId="77777777" w:rsidR="0022063E" w:rsidRDefault="0022063E" w:rsidP="00BD1D6F">
      <w:pPr>
        <w:ind w:left="284"/>
        <w:rPr>
          <w:rFonts w:ascii="Tahoma" w:hAnsi="Tahoma" w:cs="Tahoma"/>
          <w:b/>
          <w:lang w:val="en-US"/>
        </w:rPr>
      </w:pPr>
    </w:p>
    <w:p w14:paraId="7413546F" w14:textId="77777777" w:rsidR="0022063E" w:rsidRDefault="0022063E" w:rsidP="00BD1D6F">
      <w:pPr>
        <w:ind w:left="284"/>
        <w:rPr>
          <w:rFonts w:ascii="Tahoma" w:hAnsi="Tahoma" w:cs="Tahoma"/>
          <w:b/>
          <w:lang w:val="en-US"/>
        </w:rPr>
      </w:pPr>
    </w:p>
    <w:p w14:paraId="249B2A20" w14:textId="77777777" w:rsidR="0022063E" w:rsidRDefault="0022063E" w:rsidP="00BD1D6F">
      <w:pPr>
        <w:ind w:left="284"/>
        <w:rPr>
          <w:rFonts w:ascii="Tahoma" w:hAnsi="Tahoma" w:cs="Tahoma"/>
          <w:b/>
          <w:lang w:val="en-US"/>
        </w:rPr>
      </w:pPr>
    </w:p>
    <w:p w14:paraId="6FABD494" w14:textId="77777777" w:rsidR="0022063E" w:rsidRDefault="0022063E" w:rsidP="00BD1D6F">
      <w:pPr>
        <w:ind w:left="284"/>
        <w:rPr>
          <w:rFonts w:ascii="Tahoma" w:hAnsi="Tahoma" w:cs="Tahoma"/>
          <w:b/>
          <w:lang w:val="en-US"/>
        </w:rPr>
      </w:pPr>
    </w:p>
    <w:p w14:paraId="2E07327E" w14:textId="77777777" w:rsidR="0022063E" w:rsidRDefault="0022063E" w:rsidP="00BD1D6F">
      <w:pPr>
        <w:ind w:left="284"/>
        <w:rPr>
          <w:rFonts w:ascii="Tahoma" w:hAnsi="Tahoma" w:cs="Tahoma"/>
          <w:b/>
          <w:lang w:val="en-US"/>
        </w:rPr>
      </w:pPr>
    </w:p>
    <w:p w14:paraId="6528E802" w14:textId="77777777" w:rsidR="00312B67" w:rsidRPr="00312B67" w:rsidRDefault="00312B67" w:rsidP="00BD1D6F">
      <w:pPr>
        <w:ind w:left="284"/>
        <w:rPr>
          <w:rFonts w:ascii="Tahoma" w:hAnsi="Tahoma" w:cs="Tahoma"/>
          <w:b/>
          <w:lang w:val="en-US"/>
        </w:rPr>
      </w:pPr>
      <w:r w:rsidRPr="00312B67">
        <w:rPr>
          <w:rFonts w:ascii="Tahoma" w:hAnsi="Tahoma" w:cs="Tahoma"/>
          <w:b/>
          <w:lang w:val="en-US"/>
        </w:rPr>
        <w:t>Appendix 2</w:t>
      </w:r>
    </w:p>
    <w:p w14:paraId="6D598591" w14:textId="77777777" w:rsidR="00BD1D6F" w:rsidRDefault="00BD1D6F" w:rsidP="00BD1D6F">
      <w:pPr>
        <w:ind w:left="284"/>
        <w:rPr>
          <w:rFonts w:ascii="Tahoma" w:hAnsi="Tahoma" w:cs="Tahoma"/>
          <w:lang w:val="en-US"/>
        </w:rPr>
      </w:pPr>
    </w:p>
    <w:p w14:paraId="1E65FAA6" w14:textId="77777777" w:rsidR="00312B67" w:rsidRPr="006C36B8" w:rsidRDefault="00312B67" w:rsidP="00BD1D6F">
      <w:pPr>
        <w:ind w:left="284"/>
        <w:rPr>
          <w:rFonts w:ascii="Tahoma" w:hAnsi="Tahoma" w:cs="Tahoma"/>
          <w:b/>
          <w:u w:val="single"/>
          <w:lang w:val="en-US"/>
        </w:rPr>
      </w:pPr>
      <w:r w:rsidRPr="006C36B8">
        <w:rPr>
          <w:rFonts w:ascii="Tahoma" w:hAnsi="Tahoma" w:cs="Tahoma"/>
          <w:b/>
          <w:u w:val="single"/>
          <w:lang w:val="en-US"/>
        </w:rPr>
        <w:t>Use of progress ladders in KS3</w:t>
      </w:r>
    </w:p>
    <w:p w14:paraId="494D663B" w14:textId="77777777" w:rsidR="00BD1D6F" w:rsidRPr="00312B67" w:rsidRDefault="00BD1D6F">
      <w:pPr>
        <w:rPr>
          <w:rFonts w:ascii="Tahoma" w:hAnsi="Tahoma" w:cs="Tahoma"/>
          <w:b/>
        </w:rPr>
      </w:pPr>
    </w:p>
    <w:p w14:paraId="3957BA8E" w14:textId="77777777" w:rsidR="006C36B8" w:rsidRPr="006C36B8" w:rsidRDefault="006C36B8" w:rsidP="006C36B8">
      <w:pPr>
        <w:rPr>
          <w:rFonts w:ascii="Tahoma" w:hAnsi="Tahoma" w:cs="Tahoma"/>
          <w:b/>
        </w:rPr>
      </w:pPr>
      <w:r w:rsidRPr="006C36B8">
        <w:rPr>
          <w:rFonts w:ascii="Tahoma" w:hAnsi="Tahoma" w:cs="Tahoma"/>
          <w:b/>
        </w:rPr>
        <w:t>Issues and considerations</w:t>
      </w:r>
    </w:p>
    <w:p w14:paraId="759C9A3F" w14:textId="77777777" w:rsidR="006C36B8" w:rsidRPr="006C36B8" w:rsidRDefault="006C36B8" w:rsidP="006C36B8">
      <w:pPr>
        <w:rPr>
          <w:rFonts w:ascii="Tahoma" w:hAnsi="Tahoma" w:cs="Tahoma"/>
          <w:b/>
        </w:rPr>
      </w:pPr>
    </w:p>
    <w:p w14:paraId="13D659BA"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The main purpose of a progress ladder for a subject area is to allow a teacher to have some objectivity in making the judgement as to whether a student is demonstrating the appropriate level of skill, literacy/numeracy, factual knowledge recall,  conceptual understanding and examination technique in the context of his/her present school year such that they are on target to achieve their end of Y11 target grade</w:t>
      </w:r>
    </w:p>
    <w:p w14:paraId="213CEB58"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The life after levels system is based on assessing whether or not a student is on target; we are not using the steps approach whereby we expect a student to have reached a certain grade at the end of each year as steps towards their target –this method is flawed in that it assumes that students learn in a linear fashion, i.e, up a grade each year, and they do not</w:t>
      </w:r>
    </w:p>
    <w:p w14:paraId="391D6057"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Progress ladders are best constructed by identifying the key skills, facts, and concepts that are needed for success in GCSE and then using the progress ladder to assess the extent to which individual students in a school year are acquiring and demonstrating these; where appropriate, the ladder could be based on AOs</w:t>
      </w:r>
    </w:p>
    <w:p w14:paraId="3705CD7C"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The system of progress ladders, and the content of each needs to be as simple as possible, and thus very user friendly, (it could be argued that some of the PIXL exemplars are too long and complex we don’t want to bring back APP!)</w:t>
      </w:r>
    </w:p>
    <w:p w14:paraId="74A8ECC1"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There should be as little subjectivity as possible in the interpretation of the elements of the ladder, so that staff in a department can be as consistent as possible in their judgements; there is value in the “I can….” model</w:t>
      </w:r>
    </w:p>
    <w:p w14:paraId="0F8F98BC"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lastRenderedPageBreak/>
        <w:t>The first decision is to agree on the format, and only then start discussing the content</w:t>
      </w:r>
    </w:p>
    <w:p w14:paraId="12E31813"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 xml:space="preserve">It may well be the case that different subject areas will have progress ladder in different formats; this is acceptable in that GCSEs requirements vary greatly between subjects </w:t>
      </w:r>
    </w:p>
    <w:p w14:paraId="2D1F5816"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There should be a progress ladder for each school year, e.g, it will not work to have a progress ladder for KS3</w:t>
      </w:r>
    </w:p>
    <w:p w14:paraId="26830CE6"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Progress ladders are for KS3, with reliance on reference to the GCSE specs in KS4 which do the same job and are directly related to the GCSE</w:t>
      </w:r>
    </w:p>
    <w:p w14:paraId="0C92A348"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It is probably best if there is one progress ladder per year per subject area rather than one per each unit within each year; this can be done if there is a concentration just on the key skills, knowledge and content that are being developed across the year as part of the preparation for GCSE</w:t>
      </w:r>
    </w:p>
    <w:p w14:paraId="708EBED2"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There is a case for producing a student version of the ladder that they keep in their books which will enable them to understand better how they can best make progress and also the amount of progress they have made so far</w:t>
      </w:r>
    </w:p>
    <w:p w14:paraId="2F3B6AF0"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PE poses a potential problem in that students do practical PE in KS3, but those who choose it in KS4 also do theory.</w:t>
      </w:r>
    </w:p>
    <w:p w14:paraId="15823B5A"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An issue for ICT is that student take two routes in KS4, i.e, computer science or ICT, and thus the ICT progress ladder has to cover both</w:t>
      </w:r>
    </w:p>
    <w:p w14:paraId="402BAE15"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Progress ladders are difficult for mathematics in that there are so many types of skills being developed; in maths, the best way to judge whether students are on target is the use of frequent assessments which are closely focused on preparation for GCSE</w:t>
      </w:r>
    </w:p>
    <w:p w14:paraId="66C232EB"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 xml:space="preserve">It is a problem at present for staff in assessing what will be expected to achieve the new grades because it is still not clear what is expected for each grade. For this reason, some </w:t>
      </w:r>
      <w:r w:rsidR="00514700">
        <w:rPr>
          <w:rFonts w:ascii="Tahoma" w:hAnsi="Tahoma" w:cs="Tahoma"/>
        </w:rPr>
        <w:t>schools</w:t>
      </w:r>
      <w:r w:rsidRPr="006C36B8">
        <w:rPr>
          <w:rFonts w:ascii="Tahoma" w:hAnsi="Tahoma" w:cs="Tahoma"/>
        </w:rPr>
        <w:t xml:space="preserve"> may in the first instance at least, base the progress ladders on combined rather than separate grades, i.e, 9/8, 7/6 etc rather than 9, 8, 7, 6 etc. However, using combined grades will obviously mean that it is more difficult to be precise over whether or not a student is on target to achieve a specific grade.</w:t>
      </w:r>
    </w:p>
    <w:p w14:paraId="432852AA"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 xml:space="preserve">Pearsons produce material which some </w:t>
      </w:r>
      <w:r w:rsidR="00514700">
        <w:rPr>
          <w:rFonts w:ascii="Tahoma" w:hAnsi="Tahoma" w:cs="Tahoma"/>
        </w:rPr>
        <w:t>schools</w:t>
      </w:r>
      <w:r w:rsidRPr="006C36B8">
        <w:rPr>
          <w:rFonts w:ascii="Tahoma" w:hAnsi="Tahoma" w:cs="Tahoma"/>
        </w:rPr>
        <w:t xml:space="preserve"> want to use as the basis of their progress ladders in, say, science and maths, and AQA does the same for English. What Pearsons and AQA produce is useful, but it needs considerable adaptation and customisation if it is to be turned in to quality, user friendly, progress ladders</w:t>
      </w:r>
    </w:p>
    <w:p w14:paraId="7CF80FCE"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In some schools, the targets of students never change after being set at the start of Y7, which is clearly wrong. As students develop and improve, targets, and thus student flight paths, should move upwards</w:t>
      </w:r>
    </w:p>
    <w:p w14:paraId="5383600D"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Progress ladders should never be “fixed in stone”; they will be continuously developed and improved with experience, and the time period for these changes could well cover the full teaching time for the new GCSEs</w:t>
      </w:r>
    </w:p>
    <w:p w14:paraId="7208A345"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 xml:space="preserve">It is essential that progress ladders are developed in conjunction with schemes of learning and assessments. The scheme of learning allows the student to develop the skills and factual knowledge and conceptual understanding that are in the progress ladder- the assessments check where the student is on the progress ladder. In theory, every scheme of learning </w:t>
      </w:r>
      <w:r w:rsidRPr="006C36B8">
        <w:rPr>
          <w:rFonts w:ascii="Tahoma" w:hAnsi="Tahoma" w:cs="Tahoma"/>
        </w:rPr>
        <w:lastRenderedPageBreak/>
        <w:t>should specifically contain the opportunities which allow students to be on course to meet or exceed their targets as set through the progress ladder. It is no use just adding progress ladders to unrelated schemes of learning or continuing to use assessments that bear no relation to the progress ladders</w:t>
      </w:r>
    </w:p>
    <w:p w14:paraId="506C7205" w14:textId="77777777" w:rsidR="006C36B8" w:rsidRPr="006C36B8" w:rsidRDefault="00514700" w:rsidP="00D22555">
      <w:pPr>
        <w:pStyle w:val="ListParagraph"/>
        <w:numPr>
          <w:ilvl w:val="0"/>
          <w:numId w:val="31"/>
        </w:numPr>
        <w:spacing w:after="0" w:line="240" w:lineRule="auto"/>
        <w:rPr>
          <w:rFonts w:ascii="Tahoma" w:hAnsi="Tahoma" w:cs="Tahoma"/>
          <w:b/>
        </w:rPr>
      </w:pPr>
      <w:r>
        <w:rPr>
          <w:rFonts w:ascii="Tahoma" w:hAnsi="Tahoma" w:cs="Tahoma"/>
        </w:rPr>
        <w:t>Schools</w:t>
      </w:r>
      <w:r w:rsidR="006C36B8" w:rsidRPr="006C36B8">
        <w:rPr>
          <w:rFonts w:ascii="Tahoma" w:hAnsi="Tahoma" w:cs="Tahoma"/>
        </w:rPr>
        <w:t xml:space="preserve"> need to consider whether or not the introduction of progress grids will necessitate a change in the </w:t>
      </w:r>
      <w:r>
        <w:rPr>
          <w:rFonts w:ascii="Tahoma" w:hAnsi="Tahoma" w:cs="Tahoma"/>
        </w:rPr>
        <w:t>school</w:t>
      </w:r>
      <w:r w:rsidR="006C36B8" w:rsidRPr="006C36B8">
        <w:rPr>
          <w:rFonts w:ascii="Tahoma" w:hAnsi="Tahoma" w:cs="Tahoma"/>
        </w:rPr>
        <w:t xml:space="preserve"> marking policy. Progress grids are about whether or not students are on target, but students may want some information from marking as to what level they are achieving with pieces of work, which is not what progress grids do. An </w:t>
      </w:r>
      <w:r>
        <w:rPr>
          <w:rFonts w:ascii="Tahoma" w:hAnsi="Tahoma" w:cs="Tahoma"/>
        </w:rPr>
        <w:t>school</w:t>
      </w:r>
      <w:r w:rsidR="006C36B8" w:rsidRPr="006C36B8">
        <w:rPr>
          <w:rFonts w:ascii="Tahoma" w:hAnsi="Tahoma" w:cs="Tahoma"/>
        </w:rPr>
        <w:t xml:space="preserve"> will avoid this issue if in marking they don’t give levels but only suggestions for improvement, but there is evidence that this can cause student and parent frustration –they like to know how good something is and what is the standard of the overall work </w:t>
      </w:r>
    </w:p>
    <w:p w14:paraId="6B5F0FA4" w14:textId="77777777" w:rsidR="006C36B8" w:rsidRPr="006C36B8" w:rsidRDefault="006C36B8" w:rsidP="00D22555">
      <w:pPr>
        <w:pStyle w:val="ListParagraph"/>
        <w:numPr>
          <w:ilvl w:val="0"/>
          <w:numId w:val="31"/>
        </w:numPr>
        <w:spacing w:after="0" w:line="240" w:lineRule="auto"/>
        <w:rPr>
          <w:rFonts w:ascii="Tahoma" w:hAnsi="Tahoma" w:cs="Tahoma"/>
          <w:b/>
        </w:rPr>
      </w:pPr>
      <w:r w:rsidRPr="006C36B8">
        <w:rPr>
          <w:rFonts w:ascii="Tahoma" w:hAnsi="Tahoma" w:cs="Tahoma"/>
        </w:rPr>
        <w:t>The main purpose of progress grids is as stated outlined above, but they can also have other beneficial advantages. They make clearer to teachers and students what is required for successful learning; they are a particular help to new teachers; they can help give a clear focus to schemes of learning; they make clear the aims of an assessment; they can help set learning objectives for lessons; they can help improve the teaching of GCSE by highlighting the skills, factual knowledge and conceptual understanding that are necessary for GCSE success; they can add to AFL, e.g, a teacher can show a student from the ladder the skills they need to develop to reach or exceed his/her target level</w:t>
      </w:r>
    </w:p>
    <w:p w14:paraId="38E80103" w14:textId="77777777" w:rsidR="006C36B8" w:rsidRPr="006C36B8" w:rsidRDefault="006C36B8" w:rsidP="006C36B8">
      <w:pPr>
        <w:rPr>
          <w:rFonts w:ascii="Tahoma" w:hAnsi="Tahoma" w:cs="Tahoma"/>
          <w:b/>
        </w:rPr>
      </w:pPr>
    </w:p>
    <w:p w14:paraId="377BA270" w14:textId="77777777" w:rsidR="006C36B8" w:rsidRPr="002004C1" w:rsidRDefault="006C36B8" w:rsidP="002004C1">
      <w:pPr>
        <w:pStyle w:val="ListParagraph"/>
        <w:numPr>
          <w:ilvl w:val="0"/>
          <w:numId w:val="31"/>
        </w:numPr>
        <w:rPr>
          <w:rFonts w:ascii="Tahoma" w:hAnsi="Tahoma" w:cs="Tahoma"/>
          <w:b/>
        </w:rPr>
      </w:pPr>
      <w:r w:rsidRPr="002004C1">
        <w:rPr>
          <w:rFonts w:ascii="Tahoma" w:hAnsi="Tahoma" w:cs="Tahoma"/>
        </w:rPr>
        <w:t xml:space="preserve">A progress ladder alone, should not be the only way of assessing whether or not a student is on target. </w:t>
      </w:r>
    </w:p>
    <w:p w14:paraId="1D136E11" w14:textId="77777777" w:rsidR="006C36B8" w:rsidRPr="006C36B8" w:rsidRDefault="006C36B8" w:rsidP="00D22555">
      <w:pPr>
        <w:pStyle w:val="ListParagraph"/>
        <w:numPr>
          <w:ilvl w:val="1"/>
          <w:numId w:val="31"/>
        </w:numPr>
        <w:spacing w:after="0" w:line="240" w:lineRule="auto"/>
        <w:rPr>
          <w:rFonts w:ascii="Tahoma" w:hAnsi="Tahoma" w:cs="Tahoma"/>
          <w:b/>
        </w:rPr>
      </w:pPr>
      <w:r w:rsidRPr="006C36B8">
        <w:rPr>
          <w:rFonts w:ascii="Tahoma" w:hAnsi="Tahoma" w:cs="Tahoma"/>
        </w:rPr>
        <w:t>There is the evidence that comes from marking and assessment</w:t>
      </w:r>
    </w:p>
    <w:p w14:paraId="0D7251AE" w14:textId="77777777" w:rsidR="006C36B8" w:rsidRPr="006C36B8" w:rsidRDefault="006C36B8" w:rsidP="00D22555">
      <w:pPr>
        <w:pStyle w:val="ListParagraph"/>
        <w:numPr>
          <w:ilvl w:val="1"/>
          <w:numId w:val="31"/>
        </w:numPr>
        <w:spacing w:after="0" w:line="240" w:lineRule="auto"/>
        <w:rPr>
          <w:rFonts w:ascii="Tahoma" w:hAnsi="Tahoma" w:cs="Tahoma"/>
          <w:b/>
        </w:rPr>
      </w:pPr>
      <w:r w:rsidRPr="006C36B8">
        <w:rPr>
          <w:rFonts w:ascii="Tahoma" w:hAnsi="Tahoma" w:cs="Tahoma"/>
        </w:rPr>
        <w:t>Teachers will also use their experience to assess the progress a student is making and the ability and potential that they are showing, (just as they did when assessing progress with NC levels); this will be less easy for NQTs and young teachers, which is why there will still need to be a lot of department moderation. It could be said, that progress ladders bring some objectivity to otherwise subjective judgements</w:t>
      </w:r>
    </w:p>
    <w:p w14:paraId="75B428F8" w14:textId="77777777" w:rsidR="006C36B8" w:rsidRPr="009006B4" w:rsidRDefault="006C36B8" w:rsidP="00D22555">
      <w:pPr>
        <w:pStyle w:val="ListParagraph"/>
        <w:numPr>
          <w:ilvl w:val="1"/>
          <w:numId w:val="31"/>
        </w:numPr>
        <w:spacing w:after="0" w:line="240" w:lineRule="auto"/>
        <w:rPr>
          <w:rFonts w:ascii="Tahoma" w:hAnsi="Tahoma" w:cs="Tahoma"/>
          <w:b/>
        </w:rPr>
      </w:pPr>
      <w:r w:rsidRPr="006C36B8">
        <w:rPr>
          <w:rFonts w:ascii="Tahoma" w:hAnsi="Tahoma" w:cs="Tahoma"/>
        </w:rPr>
        <w:t>A progress ladder only covers the specific skills of the subject. These new GCSEs demand generic academic skills, e.g, recall, conceptual understanding, revision, interpreting questions, examination technique, good literacy skills, the ability to write concisely or with depth and detail etc, etc. All these have to be taken in to account, or the judgement as to whether or not a student is on target will not be taking account how he/she is likely to perform in an examination</w:t>
      </w:r>
    </w:p>
    <w:p w14:paraId="1B94AB1B" w14:textId="77777777" w:rsidR="009006B4" w:rsidRDefault="009006B4" w:rsidP="009006B4">
      <w:pPr>
        <w:rPr>
          <w:rFonts w:ascii="Tahoma" w:hAnsi="Tahoma" w:cs="Tahoma"/>
          <w:b/>
        </w:rPr>
      </w:pPr>
    </w:p>
    <w:p w14:paraId="3174EBC6" w14:textId="77777777" w:rsidR="009006B4" w:rsidRDefault="009006B4" w:rsidP="009006B4">
      <w:pPr>
        <w:rPr>
          <w:rFonts w:ascii="Tahoma" w:hAnsi="Tahoma" w:cs="Tahoma"/>
          <w:b/>
        </w:rPr>
      </w:pPr>
    </w:p>
    <w:p w14:paraId="6D85D0E9" w14:textId="77777777" w:rsidR="009006B4" w:rsidRDefault="009006B4" w:rsidP="009006B4">
      <w:pPr>
        <w:rPr>
          <w:rFonts w:ascii="Tahoma" w:hAnsi="Tahoma" w:cs="Tahoma"/>
          <w:b/>
        </w:rPr>
      </w:pPr>
    </w:p>
    <w:p w14:paraId="41AC6D83" w14:textId="77777777" w:rsidR="0022063E" w:rsidRDefault="0022063E" w:rsidP="009006B4">
      <w:pPr>
        <w:rPr>
          <w:rFonts w:ascii="Tahoma" w:hAnsi="Tahoma" w:cs="Tahoma"/>
          <w:b/>
        </w:rPr>
      </w:pPr>
    </w:p>
    <w:p w14:paraId="0EF1FF9A" w14:textId="77777777" w:rsidR="0022063E" w:rsidRDefault="0022063E" w:rsidP="009006B4">
      <w:pPr>
        <w:rPr>
          <w:rFonts w:ascii="Tahoma" w:hAnsi="Tahoma" w:cs="Tahoma"/>
          <w:b/>
        </w:rPr>
      </w:pPr>
    </w:p>
    <w:p w14:paraId="74E77595" w14:textId="77777777" w:rsidR="0022063E" w:rsidRDefault="0022063E" w:rsidP="009006B4">
      <w:pPr>
        <w:rPr>
          <w:rFonts w:ascii="Tahoma" w:hAnsi="Tahoma" w:cs="Tahoma"/>
          <w:b/>
        </w:rPr>
      </w:pPr>
    </w:p>
    <w:p w14:paraId="6E96CFA2" w14:textId="77777777" w:rsidR="0022063E" w:rsidRDefault="0022063E" w:rsidP="009006B4">
      <w:pPr>
        <w:rPr>
          <w:rFonts w:ascii="Tahoma" w:hAnsi="Tahoma" w:cs="Tahoma"/>
          <w:b/>
        </w:rPr>
      </w:pPr>
    </w:p>
    <w:p w14:paraId="2AA87975" w14:textId="77777777" w:rsidR="0022063E" w:rsidRDefault="0022063E" w:rsidP="009006B4">
      <w:pPr>
        <w:rPr>
          <w:rFonts w:ascii="Tahoma" w:hAnsi="Tahoma" w:cs="Tahoma"/>
          <w:b/>
        </w:rPr>
      </w:pPr>
    </w:p>
    <w:p w14:paraId="1C483DDF" w14:textId="77777777" w:rsidR="0022063E" w:rsidRDefault="0022063E" w:rsidP="009006B4">
      <w:pPr>
        <w:rPr>
          <w:rFonts w:ascii="Tahoma" w:hAnsi="Tahoma" w:cs="Tahoma"/>
          <w:b/>
        </w:rPr>
      </w:pPr>
    </w:p>
    <w:p w14:paraId="1A7A489D" w14:textId="77777777" w:rsidR="0022063E" w:rsidRDefault="0022063E" w:rsidP="009006B4">
      <w:pPr>
        <w:rPr>
          <w:rFonts w:ascii="Tahoma" w:hAnsi="Tahoma" w:cs="Tahoma"/>
          <w:b/>
        </w:rPr>
      </w:pPr>
    </w:p>
    <w:p w14:paraId="60407624" w14:textId="77777777" w:rsidR="009006B4" w:rsidRDefault="009006B4" w:rsidP="009006B4">
      <w:pPr>
        <w:rPr>
          <w:rFonts w:ascii="Tahoma" w:hAnsi="Tahoma" w:cs="Tahoma"/>
          <w:b/>
        </w:rPr>
      </w:pPr>
      <w:r>
        <w:rPr>
          <w:rFonts w:ascii="Tahoma" w:hAnsi="Tahoma" w:cs="Tahoma"/>
          <w:b/>
        </w:rPr>
        <w:t>Appendix 3</w:t>
      </w:r>
    </w:p>
    <w:p w14:paraId="24012B61" w14:textId="77777777" w:rsidR="006A5527" w:rsidRDefault="006A5527" w:rsidP="009006B4">
      <w:pPr>
        <w:rPr>
          <w:rFonts w:ascii="Tahoma" w:hAnsi="Tahoma" w:cs="Tahoma"/>
          <w:b/>
        </w:rPr>
      </w:pPr>
    </w:p>
    <w:p w14:paraId="5BE9FC15" w14:textId="77777777" w:rsidR="006A5527" w:rsidRDefault="006A5527" w:rsidP="009006B4">
      <w:pPr>
        <w:rPr>
          <w:rFonts w:ascii="Tahoma" w:hAnsi="Tahoma" w:cs="Tahoma"/>
          <w:b/>
        </w:rPr>
      </w:pPr>
    </w:p>
    <w:p w14:paraId="3A789549" w14:textId="77777777" w:rsidR="006A5527" w:rsidRDefault="006A5527" w:rsidP="006A5527">
      <w:pPr>
        <w:jc w:val="both"/>
        <w:rPr>
          <w:rFonts w:ascii="Tahoma" w:hAnsi="Tahoma" w:cs="Tahoma"/>
          <w:b/>
        </w:rPr>
      </w:pPr>
      <w:r>
        <w:rPr>
          <w:rFonts w:ascii="Tahoma" w:hAnsi="Tahoma" w:cs="Tahoma"/>
          <w:b/>
        </w:rPr>
        <w:t>Ofsted</w:t>
      </w:r>
    </w:p>
    <w:p w14:paraId="3F03DB53" w14:textId="77777777" w:rsidR="006A5527" w:rsidRDefault="006A5527" w:rsidP="006A5527">
      <w:pPr>
        <w:jc w:val="both"/>
        <w:rPr>
          <w:rFonts w:ascii="Tahoma" w:hAnsi="Tahoma" w:cs="Tahoma"/>
          <w:b/>
        </w:rPr>
      </w:pPr>
    </w:p>
    <w:p w14:paraId="1201D5C6" w14:textId="77777777" w:rsidR="006A5527" w:rsidRDefault="006A5527" w:rsidP="006A5527">
      <w:pPr>
        <w:jc w:val="both"/>
        <w:rPr>
          <w:rFonts w:ascii="Tahoma" w:hAnsi="Tahoma" w:cs="Tahoma"/>
          <w:b/>
        </w:rPr>
      </w:pPr>
    </w:p>
    <w:p w14:paraId="6B72BF81" w14:textId="77777777" w:rsidR="006A5527" w:rsidRDefault="006A5527" w:rsidP="006A5527">
      <w:pPr>
        <w:pStyle w:val="TitleNOsubtitle"/>
        <w:spacing w:line="240" w:lineRule="auto"/>
        <w:rPr>
          <w:rFonts w:ascii="Tahoma" w:hAnsi="Tahoma" w:cs="Tahoma"/>
          <w:b/>
          <w:sz w:val="24"/>
          <w:szCs w:val="24"/>
        </w:rPr>
      </w:pPr>
      <w:r w:rsidRPr="006A2EEC">
        <w:rPr>
          <w:rFonts w:ascii="Tahoma" w:hAnsi="Tahoma" w:cs="Tahoma"/>
          <w:b/>
          <w:sz w:val="24"/>
          <w:szCs w:val="24"/>
        </w:rPr>
        <w:t xml:space="preserve">Note for inspectors: use of assessment information during inspections </w:t>
      </w:r>
    </w:p>
    <w:p w14:paraId="2C29A902" w14:textId="77777777" w:rsidR="006A5527" w:rsidRPr="00DC6A8A" w:rsidRDefault="006A5527" w:rsidP="006A5527">
      <w:pPr>
        <w:pStyle w:val="Unnumberedparagraph"/>
        <w:spacing w:line="240" w:lineRule="auto"/>
        <w:rPr>
          <w:rFonts w:ascii="Tahoma" w:hAnsi="Tahoma" w:cs="Tahoma"/>
          <w:sz w:val="24"/>
          <w:szCs w:val="24"/>
        </w:rPr>
      </w:pPr>
      <w:r w:rsidRPr="00DC6A8A">
        <w:rPr>
          <w:rFonts w:ascii="Tahoma" w:hAnsi="Tahoma" w:cs="Tahoma"/>
          <w:sz w:val="24"/>
          <w:szCs w:val="24"/>
        </w:rPr>
        <w:t>As now, inspectors will use a range of evidence to make judgements, including by looking at test results, pupils’ work and pupils’ own perceptions of their learning. Inspectors will not expect to see a particular assessment system in place</w:t>
      </w:r>
      <w:r w:rsidR="005C7229">
        <w:rPr>
          <w:rFonts w:ascii="Tahoma" w:hAnsi="Tahoma" w:cs="Tahoma"/>
          <w:sz w:val="24"/>
          <w:szCs w:val="24"/>
        </w:rPr>
        <w:t>, but will expect all staff to be following it</w:t>
      </w:r>
      <w:r w:rsidRPr="00DC6A8A">
        <w:rPr>
          <w:rFonts w:ascii="Tahoma" w:hAnsi="Tahoma" w:cs="Tahoma"/>
          <w:sz w:val="24"/>
          <w:szCs w:val="24"/>
        </w:rPr>
        <w:t xml:space="preserve">  </w:t>
      </w:r>
    </w:p>
    <w:p w14:paraId="55456FFE" w14:textId="77777777" w:rsidR="006A5527" w:rsidRPr="00FF677A" w:rsidRDefault="005C7229" w:rsidP="006A5527">
      <w:pPr>
        <w:pStyle w:val="Unnumberedparagraph"/>
        <w:spacing w:line="240" w:lineRule="auto"/>
        <w:rPr>
          <w:rFonts w:ascii="Tahoma" w:hAnsi="Tahoma" w:cs="Tahoma"/>
          <w:sz w:val="24"/>
          <w:szCs w:val="24"/>
          <w:lang w:eastAsia="en-GB"/>
        </w:rPr>
      </w:pPr>
      <w:r>
        <w:rPr>
          <w:rFonts w:ascii="Tahoma" w:hAnsi="Tahoma" w:cs="Tahoma"/>
          <w:sz w:val="24"/>
          <w:szCs w:val="24"/>
          <w:lang w:eastAsia="en-GB"/>
        </w:rPr>
        <w:t>Inspectors</w:t>
      </w:r>
      <w:r w:rsidR="006A5527" w:rsidRPr="00FF677A">
        <w:rPr>
          <w:rFonts w:ascii="Tahoma" w:hAnsi="Tahoma" w:cs="Tahoma"/>
          <w:sz w:val="24"/>
          <w:szCs w:val="24"/>
          <w:lang w:eastAsia="en-GB"/>
        </w:rPr>
        <w:t xml:space="preserve"> will: </w:t>
      </w:r>
    </w:p>
    <w:p w14:paraId="63E63AF0" w14:textId="77777777" w:rsidR="006A5527" w:rsidRPr="003D2E41" w:rsidRDefault="006A5527" w:rsidP="006A5527">
      <w:pPr>
        <w:pStyle w:val="Bulletsspaced"/>
        <w:spacing w:after="0" w:line="240" w:lineRule="auto"/>
        <w:ind w:left="924" w:hanging="357"/>
        <w:rPr>
          <w:rFonts w:ascii="Tahoma" w:hAnsi="Tahoma" w:cs="Tahoma"/>
          <w:sz w:val="24"/>
          <w:szCs w:val="24"/>
        </w:rPr>
      </w:pPr>
      <w:r w:rsidRPr="003D2E41">
        <w:rPr>
          <w:rFonts w:ascii="Tahoma" w:hAnsi="Tahoma" w:cs="Tahoma"/>
          <w:sz w:val="24"/>
          <w:szCs w:val="24"/>
        </w:rPr>
        <w:t>spend more time looking at the range of pupils’ work to consider what progress they are making in different areas of the curriculum</w:t>
      </w:r>
    </w:p>
    <w:p w14:paraId="126FF6F6" w14:textId="77777777" w:rsidR="006A5527" w:rsidRPr="003D2E41" w:rsidRDefault="006A5527" w:rsidP="006A5527">
      <w:pPr>
        <w:pStyle w:val="Bulletsspaced"/>
        <w:spacing w:after="0" w:line="240" w:lineRule="auto"/>
        <w:ind w:left="924" w:hanging="357"/>
        <w:rPr>
          <w:rFonts w:ascii="Tahoma" w:hAnsi="Tahoma" w:cs="Tahoma"/>
          <w:sz w:val="24"/>
          <w:szCs w:val="24"/>
        </w:rPr>
      </w:pPr>
      <w:r w:rsidRPr="003D2E41">
        <w:rPr>
          <w:rFonts w:ascii="Tahoma" w:hAnsi="Tahoma" w:cs="Tahoma"/>
          <w:sz w:val="24"/>
          <w:szCs w:val="24"/>
        </w:rPr>
        <w:t>talk to leaders about schools</w:t>
      </w:r>
      <w:r>
        <w:rPr>
          <w:rFonts w:ascii="Tahoma" w:hAnsi="Tahoma" w:cs="Tahoma"/>
          <w:sz w:val="24"/>
          <w:szCs w:val="24"/>
        </w:rPr>
        <w:t>’</w:t>
      </w:r>
      <w:r w:rsidRPr="003D2E41">
        <w:rPr>
          <w:rFonts w:ascii="Tahoma" w:hAnsi="Tahoma" w:cs="Tahoma"/>
          <w:sz w:val="24"/>
          <w:szCs w:val="24"/>
        </w:rPr>
        <w:t xml:space="preserve"> use of formative and summative assessment and how this improves teaching and raises achievement</w:t>
      </w:r>
    </w:p>
    <w:p w14:paraId="6C61F2D0" w14:textId="77777777" w:rsidR="006A5527" w:rsidRPr="003D2E41" w:rsidRDefault="006A5527" w:rsidP="006A5527">
      <w:pPr>
        <w:pStyle w:val="Bulletsspaced"/>
        <w:spacing w:after="0" w:line="240" w:lineRule="auto"/>
        <w:ind w:left="924" w:hanging="357"/>
        <w:rPr>
          <w:rFonts w:ascii="Tahoma" w:hAnsi="Tahoma" w:cs="Tahoma"/>
          <w:sz w:val="24"/>
          <w:szCs w:val="24"/>
        </w:rPr>
      </w:pPr>
      <w:r w:rsidRPr="003D2E41">
        <w:rPr>
          <w:rFonts w:ascii="Tahoma" w:hAnsi="Tahoma" w:cs="Tahoma"/>
          <w:sz w:val="24"/>
          <w:szCs w:val="24"/>
        </w:rPr>
        <w:t xml:space="preserve">evaluate how well pupils are doing against relevant age-related expectations as set out by the school and the </w:t>
      </w:r>
      <w:r>
        <w:rPr>
          <w:rFonts w:ascii="Tahoma" w:hAnsi="Tahoma" w:cs="Tahoma"/>
          <w:sz w:val="24"/>
          <w:szCs w:val="24"/>
        </w:rPr>
        <w:t>n</w:t>
      </w:r>
      <w:r w:rsidRPr="003D2E41">
        <w:rPr>
          <w:rFonts w:ascii="Tahoma" w:hAnsi="Tahoma" w:cs="Tahoma"/>
          <w:sz w:val="24"/>
          <w:szCs w:val="24"/>
        </w:rPr>
        <w:t xml:space="preserve">ational </w:t>
      </w:r>
      <w:r>
        <w:rPr>
          <w:rFonts w:ascii="Tahoma" w:hAnsi="Tahoma" w:cs="Tahoma"/>
          <w:sz w:val="24"/>
          <w:szCs w:val="24"/>
        </w:rPr>
        <w:t>c</w:t>
      </w:r>
      <w:r w:rsidRPr="003D2E41">
        <w:rPr>
          <w:rFonts w:ascii="Tahoma" w:hAnsi="Tahoma" w:cs="Tahoma"/>
          <w:sz w:val="24"/>
          <w:szCs w:val="24"/>
        </w:rPr>
        <w:t>urriculum (where this applies)</w:t>
      </w:r>
    </w:p>
    <w:p w14:paraId="04ACFF4A" w14:textId="77777777" w:rsidR="006A5527" w:rsidRPr="003D2E41" w:rsidRDefault="006A5527" w:rsidP="006A5527">
      <w:pPr>
        <w:pStyle w:val="Bulletsspaced"/>
        <w:spacing w:after="240" w:line="240" w:lineRule="auto"/>
        <w:ind w:left="924" w:hanging="357"/>
        <w:rPr>
          <w:rFonts w:ascii="Tahoma" w:hAnsi="Tahoma" w:cs="Tahoma"/>
          <w:sz w:val="24"/>
          <w:szCs w:val="24"/>
        </w:rPr>
      </w:pPr>
      <w:r w:rsidRPr="003D2E41">
        <w:rPr>
          <w:rFonts w:ascii="Tahoma" w:hAnsi="Tahoma" w:cs="Tahoma"/>
          <w:sz w:val="24"/>
          <w:szCs w:val="24"/>
        </w:rPr>
        <w:lastRenderedPageBreak/>
        <w:t>consider how school</w:t>
      </w:r>
      <w:r>
        <w:rPr>
          <w:rFonts w:ascii="Tahoma" w:hAnsi="Tahoma" w:cs="Tahoma"/>
          <w:sz w:val="24"/>
          <w:szCs w:val="24"/>
        </w:rPr>
        <w:t>s</w:t>
      </w:r>
      <w:r w:rsidRPr="003D2E41">
        <w:rPr>
          <w:rFonts w:ascii="Tahoma" w:hAnsi="Tahoma" w:cs="Tahoma"/>
          <w:sz w:val="24"/>
          <w:szCs w:val="24"/>
        </w:rPr>
        <w:t xml:space="preserve"> use assessment information to identify pupils who are falling behind in their learning or who need additional support to reach their full potential, including the most able</w:t>
      </w:r>
    </w:p>
    <w:p w14:paraId="7BCA78BF" w14:textId="77777777" w:rsidR="006A5527" w:rsidRPr="003D2E41" w:rsidRDefault="006A5527" w:rsidP="006A5527">
      <w:pPr>
        <w:pStyle w:val="Bulletsspaced-lastbullet"/>
        <w:spacing w:line="240" w:lineRule="auto"/>
        <w:ind w:left="924" w:hanging="357"/>
        <w:rPr>
          <w:rFonts w:ascii="Tahoma" w:hAnsi="Tahoma" w:cs="Tahoma"/>
          <w:sz w:val="24"/>
          <w:szCs w:val="24"/>
        </w:rPr>
      </w:pPr>
      <w:r w:rsidRPr="003D2E41">
        <w:rPr>
          <w:rFonts w:ascii="Tahoma" w:hAnsi="Tahoma" w:cs="Tahoma"/>
          <w:sz w:val="24"/>
          <w:szCs w:val="24"/>
        </w:rPr>
        <w:t>evaluate the way school</w:t>
      </w:r>
      <w:r>
        <w:rPr>
          <w:rFonts w:ascii="Tahoma" w:hAnsi="Tahoma" w:cs="Tahoma"/>
          <w:sz w:val="24"/>
          <w:szCs w:val="24"/>
        </w:rPr>
        <w:t>s</w:t>
      </w:r>
      <w:r w:rsidRPr="003D2E41">
        <w:rPr>
          <w:rFonts w:ascii="Tahoma" w:hAnsi="Tahoma" w:cs="Tahoma"/>
          <w:sz w:val="24"/>
          <w:szCs w:val="24"/>
        </w:rPr>
        <w:t xml:space="preserve"> report to parents and carers on pupils’ progress and attainment and assess whether reports help parents to understand how their children are doing in relation to the standards expected.</w:t>
      </w:r>
    </w:p>
    <w:p w14:paraId="21872070" w14:textId="77777777" w:rsidR="006A5527" w:rsidRPr="00166C58" w:rsidRDefault="006A5527" w:rsidP="006A5527">
      <w:pPr>
        <w:pStyle w:val="Heading1"/>
        <w:rPr>
          <w:rFonts w:ascii="Tahoma" w:hAnsi="Tahoma" w:cs="Tahoma"/>
          <w:b/>
          <w:color w:val="auto"/>
          <w:sz w:val="24"/>
          <w:szCs w:val="24"/>
        </w:rPr>
      </w:pPr>
      <w:r w:rsidRPr="00166C58">
        <w:rPr>
          <w:rFonts w:ascii="Tahoma" w:hAnsi="Tahoma" w:cs="Tahoma"/>
          <w:b/>
          <w:color w:val="auto"/>
          <w:sz w:val="24"/>
          <w:szCs w:val="24"/>
        </w:rPr>
        <w:t>Leadership and management</w:t>
      </w:r>
    </w:p>
    <w:p w14:paraId="57F435A3" w14:textId="77777777" w:rsidR="006A5527" w:rsidRPr="00546983" w:rsidRDefault="006A5527" w:rsidP="006A5527">
      <w:pPr>
        <w:pStyle w:val="Unnumberedparagraph"/>
        <w:spacing w:line="240" w:lineRule="auto"/>
        <w:rPr>
          <w:rFonts w:ascii="Tahoma" w:hAnsi="Tahoma" w:cs="Tahoma"/>
          <w:sz w:val="24"/>
          <w:szCs w:val="24"/>
          <w:lang w:eastAsia="en-GB"/>
        </w:rPr>
      </w:pPr>
      <w:r w:rsidRPr="00546983">
        <w:rPr>
          <w:rFonts w:ascii="Tahoma" w:hAnsi="Tahoma" w:cs="Tahoma"/>
          <w:sz w:val="24"/>
          <w:szCs w:val="24"/>
          <w:lang w:eastAsia="en-GB"/>
        </w:rPr>
        <w:t>In arriving at judgements within leadership and management, inspectors will usually consider how well:</w:t>
      </w:r>
    </w:p>
    <w:p w14:paraId="4EBA9CF5" w14:textId="77777777" w:rsidR="006A5527" w:rsidRPr="003D2E41" w:rsidRDefault="006A5527" w:rsidP="006A5527">
      <w:pPr>
        <w:pStyle w:val="Bulletsspaced"/>
        <w:spacing w:after="0" w:line="240" w:lineRule="auto"/>
        <w:ind w:left="924" w:hanging="357"/>
        <w:rPr>
          <w:rFonts w:ascii="Tahoma" w:hAnsi="Tahoma" w:cs="Tahoma"/>
          <w:sz w:val="24"/>
          <w:szCs w:val="24"/>
        </w:rPr>
      </w:pPr>
      <w:r w:rsidRPr="003D2E41">
        <w:rPr>
          <w:rFonts w:ascii="Tahoma" w:hAnsi="Tahoma" w:cs="Tahoma"/>
          <w:sz w:val="24"/>
          <w:szCs w:val="24"/>
        </w:rPr>
        <w:t>a suitably broad and balanced curriculum and the system of assessment set out what pupils are expected to know, understand and do, and by when</w:t>
      </w:r>
    </w:p>
    <w:p w14:paraId="68244EAC" w14:textId="77777777" w:rsidR="006A5527" w:rsidRPr="003D2E41" w:rsidRDefault="006A5527" w:rsidP="006A5527">
      <w:pPr>
        <w:pStyle w:val="Bulletsspaced"/>
        <w:spacing w:after="0" w:line="240" w:lineRule="auto"/>
        <w:ind w:left="924" w:hanging="357"/>
        <w:rPr>
          <w:rFonts w:ascii="Tahoma" w:hAnsi="Tahoma" w:cs="Tahoma"/>
          <w:sz w:val="24"/>
          <w:szCs w:val="24"/>
        </w:rPr>
      </w:pPr>
      <w:r w:rsidRPr="003D2E41">
        <w:rPr>
          <w:rFonts w:ascii="Tahoma" w:hAnsi="Tahoma" w:cs="Tahoma"/>
          <w:sz w:val="24"/>
          <w:szCs w:val="24"/>
        </w:rPr>
        <w:t>the assessment system is linked to the school’s curriculum</w:t>
      </w:r>
    </w:p>
    <w:p w14:paraId="53EB1D5C" w14:textId="77777777" w:rsidR="006A5527" w:rsidRPr="00FF677A" w:rsidRDefault="006A5527" w:rsidP="006A5527">
      <w:pPr>
        <w:pStyle w:val="Bulletsspaced"/>
        <w:spacing w:after="0" w:line="240" w:lineRule="auto"/>
        <w:ind w:left="924" w:hanging="357"/>
        <w:rPr>
          <w:rFonts w:ascii="Tahoma" w:hAnsi="Tahoma" w:cs="Tahoma"/>
          <w:sz w:val="24"/>
          <w:szCs w:val="24"/>
        </w:rPr>
      </w:pPr>
      <w:r w:rsidRPr="00FF677A">
        <w:rPr>
          <w:rFonts w:ascii="Tahoma" w:hAnsi="Tahoma" w:cs="Tahoma"/>
          <w:sz w:val="24"/>
          <w:szCs w:val="24"/>
        </w:rPr>
        <w:t xml:space="preserve">information about what is taught in the curriculum is shared with parents and carers, including by meeting the </w:t>
      </w:r>
      <w:r>
        <w:rPr>
          <w:rFonts w:ascii="Tahoma" w:hAnsi="Tahoma" w:cs="Tahoma"/>
          <w:sz w:val="24"/>
          <w:szCs w:val="24"/>
        </w:rPr>
        <w:t>legal</w:t>
      </w:r>
      <w:r w:rsidRPr="00FF677A">
        <w:rPr>
          <w:rFonts w:ascii="Tahoma" w:hAnsi="Tahoma" w:cs="Tahoma"/>
          <w:sz w:val="24"/>
          <w:szCs w:val="24"/>
        </w:rPr>
        <w:t xml:space="preserve"> requirement to make curriculum information available on the school’s website</w:t>
      </w:r>
    </w:p>
    <w:p w14:paraId="7DD23C71" w14:textId="77777777" w:rsidR="006A5527" w:rsidRPr="00FF677A" w:rsidRDefault="006A5527" w:rsidP="006A5527">
      <w:pPr>
        <w:pStyle w:val="Bulletsspaced"/>
        <w:spacing w:after="0" w:line="240" w:lineRule="auto"/>
        <w:ind w:left="924" w:hanging="357"/>
        <w:rPr>
          <w:rFonts w:ascii="Tahoma" w:hAnsi="Tahoma" w:cs="Tahoma"/>
          <w:sz w:val="24"/>
          <w:szCs w:val="24"/>
        </w:rPr>
      </w:pPr>
      <w:r w:rsidRPr="00FF677A">
        <w:rPr>
          <w:rFonts w:ascii="Tahoma" w:hAnsi="Tahoma" w:cs="Tahoma"/>
          <w:sz w:val="24"/>
          <w:szCs w:val="24"/>
        </w:rPr>
        <w:t>the school uses detailed formative and summative assessment to ensure that pupils, teachers and parents know if pupils are achieving the expected standard or if they need to catch up</w:t>
      </w:r>
    </w:p>
    <w:p w14:paraId="0565BC15" w14:textId="77777777" w:rsidR="006A5527" w:rsidRPr="00FF677A" w:rsidRDefault="006A5527" w:rsidP="006A5527">
      <w:pPr>
        <w:pStyle w:val="Bulletsspaced-lastbullet"/>
        <w:spacing w:line="240" w:lineRule="auto"/>
        <w:ind w:left="924" w:hanging="357"/>
        <w:rPr>
          <w:rFonts w:ascii="Tahoma" w:hAnsi="Tahoma" w:cs="Tahoma"/>
          <w:sz w:val="24"/>
          <w:szCs w:val="24"/>
          <w:lang w:eastAsia="en-GB"/>
        </w:rPr>
      </w:pPr>
      <w:r w:rsidRPr="00FF677A">
        <w:rPr>
          <w:rFonts w:ascii="Tahoma" w:hAnsi="Tahoma" w:cs="Tahoma"/>
          <w:sz w:val="24"/>
          <w:szCs w:val="24"/>
          <w:lang w:eastAsia="en-GB"/>
        </w:rPr>
        <w:t>assessment information, including test results, are used by leaders and governors to improve teaching and the curriculum for all pupils.</w:t>
      </w:r>
    </w:p>
    <w:p w14:paraId="2AED1D04" w14:textId="77777777" w:rsidR="006A5527" w:rsidRPr="00166C58" w:rsidRDefault="006A5527" w:rsidP="006A5527">
      <w:pPr>
        <w:pStyle w:val="Heading1"/>
        <w:rPr>
          <w:rFonts w:ascii="Tahoma" w:hAnsi="Tahoma" w:cs="Tahoma"/>
          <w:b/>
          <w:color w:val="auto"/>
          <w:sz w:val="24"/>
          <w:szCs w:val="24"/>
        </w:rPr>
      </w:pPr>
      <w:r w:rsidRPr="00166C58">
        <w:rPr>
          <w:rFonts w:ascii="Tahoma" w:hAnsi="Tahoma" w:cs="Tahoma"/>
          <w:b/>
          <w:color w:val="auto"/>
          <w:sz w:val="24"/>
          <w:szCs w:val="24"/>
        </w:rPr>
        <w:t xml:space="preserve">Accuracy of assessment </w:t>
      </w:r>
    </w:p>
    <w:p w14:paraId="657EDC72" w14:textId="77777777" w:rsidR="006A5527" w:rsidRDefault="006A5527" w:rsidP="006A5527">
      <w:pPr>
        <w:rPr>
          <w:rFonts w:ascii="Tahoma" w:hAnsi="Tahoma" w:cs="Tahoma"/>
          <w:lang w:eastAsia="en-GB"/>
        </w:rPr>
      </w:pPr>
      <w:r>
        <w:rPr>
          <w:rFonts w:ascii="Tahoma" w:hAnsi="Tahoma" w:cs="Tahoma"/>
          <w:lang w:eastAsia="en-GB"/>
        </w:rPr>
        <w:t>In evaluating the accuracy of assessment, inspectors will</w:t>
      </w:r>
      <w:r w:rsidRPr="002F567C">
        <w:rPr>
          <w:rFonts w:ascii="Tahoma" w:hAnsi="Tahoma" w:cs="Tahoma"/>
          <w:lang w:eastAsia="en-GB"/>
        </w:rPr>
        <w:t xml:space="preserve"> </w:t>
      </w:r>
      <w:r>
        <w:rPr>
          <w:rFonts w:ascii="Tahoma" w:hAnsi="Tahoma" w:cs="Tahoma"/>
          <w:lang w:eastAsia="en-GB"/>
        </w:rPr>
        <w:t xml:space="preserve">usually </w:t>
      </w:r>
      <w:r w:rsidRPr="002F567C">
        <w:rPr>
          <w:rFonts w:ascii="Tahoma" w:hAnsi="Tahoma" w:cs="Tahoma"/>
          <w:lang w:eastAsia="en-GB"/>
        </w:rPr>
        <w:t>consider</w:t>
      </w:r>
      <w:r>
        <w:rPr>
          <w:rFonts w:ascii="Tahoma" w:hAnsi="Tahoma" w:cs="Tahoma"/>
          <w:lang w:eastAsia="en-GB"/>
        </w:rPr>
        <w:t xml:space="preserve"> how well:  </w:t>
      </w:r>
    </w:p>
    <w:p w14:paraId="4EDBF1E1" w14:textId="77777777" w:rsidR="006A5527" w:rsidRPr="00FF677A" w:rsidRDefault="006A5527" w:rsidP="006A5527">
      <w:pPr>
        <w:pStyle w:val="Bulletsspaced"/>
        <w:spacing w:after="0" w:line="240" w:lineRule="auto"/>
        <w:ind w:left="924" w:hanging="357"/>
        <w:rPr>
          <w:rFonts w:ascii="Tahoma" w:hAnsi="Tahoma" w:cs="Tahoma"/>
          <w:sz w:val="24"/>
          <w:szCs w:val="24"/>
        </w:rPr>
      </w:pPr>
      <w:r w:rsidRPr="00FF677A">
        <w:rPr>
          <w:rFonts w:ascii="Tahoma" w:hAnsi="Tahoma" w:cs="Tahoma"/>
          <w:sz w:val="24"/>
          <w:szCs w:val="24"/>
        </w:rPr>
        <w:t>any baseline assessment, teacher assessment and testing are used to modify teaching so that pupils achieve the expected standards by the end of year or key stage</w:t>
      </w:r>
    </w:p>
    <w:p w14:paraId="66DB373A" w14:textId="77777777" w:rsidR="006A5527" w:rsidRPr="00DE0913" w:rsidRDefault="006A5527" w:rsidP="006A5527">
      <w:pPr>
        <w:pStyle w:val="Bulletsspaced"/>
        <w:spacing w:after="0" w:line="240" w:lineRule="auto"/>
        <w:ind w:left="924" w:hanging="357"/>
        <w:rPr>
          <w:rFonts w:ascii="Tahoma" w:hAnsi="Tahoma" w:cs="Tahoma"/>
          <w:sz w:val="24"/>
          <w:szCs w:val="24"/>
        </w:rPr>
      </w:pPr>
      <w:r w:rsidRPr="00DE0913">
        <w:rPr>
          <w:rFonts w:ascii="Tahoma" w:hAnsi="Tahoma" w:cs="Tahoma"/>
          <w:sz w:val="24"/>
          <w:szCs w:val="24"/>
        </w:rPr>
        <w:t xml:space="preserve">assessment draws on a range of evidence of what pupils know, understand and can do in the different aspects of subjects in the curriculum, for example, through regular testing </w:t>
      </w:r>
    </w:p>
    <w:p w14:paraId="02E29AE5" w14:textId="77777777" w:rsidR="006A5527" w:rsidRPr="00DE0913" w:rsidRDefault="006A5527" w:rsidP="006A5527">
      <w:pPr>
        <w:pStyle w:val="Bulletsspaced"/>
        <w:spacing w:after="0" w:line="240" w:lineRule="auto"/>
        <w:ind w:left="924" w:hanging="357"/>
        <w:rPr>
          <w:rFonts w:ascii="Tahoma" w:hAnsi="Tahoma" w:cs="Tahoma"/>
          <w:sz w:val="24"/>
          <w:szCs w:val="24"/>
        </w:rPr>
      </w:pPr>
      <w:r w:rsidRPr="00DE0913">
        <w:rPr>
          <w:rFonts w:ascii="Tahoma" w:hAnsi="Tahoma" w:cs="Tahoma"/>
          <w:sz w:val="24"/>
          <w:szCs w:val="24"/>
        </w:rPr>
        <w:t>teachers make consistent judgements and share them with each other; for example, within a subject, across a year</w:t>
      </w:r>
      <w:r>
        <w:rPr>
          <w:rFonts w:ascii="Tahoma" w:hAnsi="Tahoma" w:cs="Tahoma"/>
          <w:sz w:val="24"/>
          <w:szCs w:val="24"/>
        </w:rPr>
        <w:t>-</w:t>
      </w:r>
      <w:r w:rsidRPr="00DE0913">
        <w:rPr>
          <w:rFonts w:ascii="Tahoma" w:hAnsi="Tahoma" w:cs="Tahoma"/>
          <w:sz w:val="24"/>
          <w:szCs w:val="24"/>
        </w:rPr>
        <w:t>group and between adjacent year</w:t>
      </w:r>
      <w:r>
        <w:rPr>
          <w:rFonts w:ascii="Tahoma" w:hAnsi="Tahoma" w:cs="Tahoma"/>
          <w:sz w:val="24"/>
          <w:szCs w:val="24"/>
        </w:rPr>
        <w:t>-</w:t>
      </w:r>
      <w:r w:rsidRPr="00DE0913">
        <w:rPr>
          <w:rFonts w:ascii="Tahoma" w:hAnsi="Tahoma" w:cs="Tahoma"/>
          <w:sz w:val="24"/>
          <w:szCs w:val="24"/>
        </w:rPr>
        <w:t>groups</w:t>
      </w:r>
    </w:p>
    <w:p w14:paraId="4A5CE91B" w14:textId="77777777" w:rsidR="006A5527" w:rsidRPr="00DE0913" w:rsidRDefault="006A5527" w:rsidP="006A5527">
      <w:pPr>
        <w:pStyle w:val="Bulletsspaced"/>
        <w:spacing w:after="0" w:line="240" w:lineRule="auto"/>
        <w:ind w:left="924" w:hanging="357"/>
        <w:rPr>
          <w:rFonts w:ascii="Tahoma" w:hAnsi="Tahoma" w:cs="Tahoma"/>
          <w:sz w:val="24"/>
          <w:szCs w:val="24"/>
        </w:rPr>
      </w:pPr>
      <w:r w:rsidRPr="00DE0913">
        <w:rPr>
          <w:rFonts w:ascii="Tahoma" w:hAnsi="Tahoma" w:cs="Tahoma"/>
          <w:sz w:val="24"/>
          <w:szCs w:val="24"/>
        </w:rPr>
        <w:t xml:space="preserve">leaders ensure the accuracy of assessment through internal and external standardisation and moderation </w:t>
      </w:r>
    </w:p>
    <w:p w14:paraId="69678733" w14:textId="77777777" w:rsidR="006A5527" w:rsidRPr="00DE0913" w:rsidRDefault="006A5527" w:rsidP="006A5527">
      <w:pPr>
        <w:pStyle w:val="Bulletsspaced"/>
        <w:spacing w:after="0" w:line="240" w:lineRule="auto"/>
        <w:ind w:left="924" w:hanging="357"/>
        <w:rPr>
          <w:rFonts w:ascii="Tahoma" w:hAnsi="Tahoma" w:cs="Tahoma"/>
          <w:sz w:val="24"/>
          <w:szCs w:val="24"/>
        </w:rPr>
      </w:pPr>
      <w:r w:rsidRPr="00DE0913">
        <w:rPr>
          <w:rFonts w:ascii="Tahoma" w:hAnsi="Tahoma" w:cs="Tahoma"/>
          <w:sz w:val="24"/>
          <w:szCs w:val="24"/>
        </w:rPr>
        <w:lastRenderedPageBreak/>
        <w:t>governors assure themselves of the rigour of the assessment process</w:t>
      </w:r>
    </w:p>
    <w:p w14:paraId="43BAB0EE" w14:textId="77777777" w:rsidR="006A5527" w:rsidRPr="00DE0913" w:rsidRDefault="006A5527" w:rsidP="006A5527">
      <w:pPr>
        <w:pStyle w:val="Bulletsspaced-lastbullet"/>
        <w:spacing w:line="240" w:lineRule="auto"/>
        <w:rPr>
          <w:rFonts w:ascii="Tahoma" w:hAnsi="Tahoma" w:cs="Tahoma"/>
          <w:sz w:val="24"/>
          <w:szCs w:val="24"/>
        </w:rPr>
      </w:pPr>
      <w:r w:rsidRPr="00DE0913">
        <w:rPr>
          <w:rFonts w:ascii="Tahoma" w:hAnsi="Tahoma" w:cs="Tahoma"/>
          <w:sz w:val="24"/>
          <w:szCs w:val="24"/>
        </w:rPr>
        <w:t xml:space="preserve">schools adopt the best practice of working together to moderate assessment for year groups and the end of key stages, and to develop common understanding of attainment and share records at points of transfer (within the context of the revised common transfer file).   </w:t>
      </w:r>
    </w:p>
    <w:p w14:paraId="6C226889" w14:textId="77777777" w:rsidR="006A5527" w:rsidRPr="00166C58" w:rsidRDefault="006A5527" w:rsidP="006A5527">
      <w:pPr>
        <w:pStyle w:val="Heading1"/>
        <w:rPr>
          <w:rFonts w:ascii="Tahoma" w:hAnsi="Tahoma" w:cs="Tahoma"/>
          <w:b/>
          <w:sz w:val="24"/>
          <w:szCs w:val="24"/>
        </w:rPr>
      </w:pPr>
      <w:r w:rsidRPr="00166C58">
        <w:rPr>
          <w:rFonts w:ascii="Tahoma" w:hAnsi="Tahoma" w:cs="Tahoma"/>
          <w:b/>
          <w:color w:val="auto"/>
          <w:sz w:val="24"/>
          <w:szCs w:val="24"/>
        </w:rPr>
        <w:t>Progress</w:t>
      </w:r>
      <w:r w:rsidRPr="00166C58">
        <w:rPr>
          <w:rFonts w:ascii="Tahoma" w:hAnsi="Tahoma" w:cs="Tahoma"/>
          <w:b/>
          <w:sz w:val="24"/>
          <w:szCs w:val="24"/>
        </w:rPr>
        <w:tab/>
      </w:r>
    </w:p>
    <w:p w14:paraId="7F1133F2" w14:textId="77777777" w:rsidR="006A5527" w:rsidRDefault="006A5527" w:rsidP="006A5527">
      <w:pPr>
        <w:spacing w:after="240"/>
        <w:rPr>
          <w:rFonts w:ascii="Tahoma" w:hAnsi="Tahoma" w:cs="Tahoma"/>
          <w:lang w:eastAsia="en-GB"/>
        </w:rPr>
      </w:pPr>
      <w:r>
        <w:rPr>
          <w:rFonts w:ascii="Tahoma" w:hAnsi="Tahoma" w:cs="Tahoma"/>
          <w:lang w:eastAsia="en-GB"/>
        </w:rPr>
        <w:t>In arriving at judgements about progress, inspectors will</w:t>
      </w:r>
      <w:r w:rsidRPr="002F567C">
        <w:rPr>
          <w:rFonts w:ascii="Tahoma" w:hAnsi="Tahoma" w:cs="Tahoma"/>
          <w:lang w:eastAsia="en-GB"/>
        </w:rPr>
        <w:t xml:space="preserve"> </w:t>
      </w:r>
      <w:r>
        <w:rPr>
          <w:rFonts w:ascii="Tahoma" w:hAnsi="Tahoma" w:cs="Tahoma"/>
          <w:lang w:eastAsia="en-GB"/>
        </w:rPr>
        <w:t xml:space="preserve">usually </w:t>
      </w:r>
      <w:r w:rsidRPr="002F567C">
        <w:rPr>
          <w:rFonts w:ascii="Tahoma" w:hAnsi="Tahoma" w:cs="Tahoma"/>
          <w:lang w:eastAsia="en-GB"/>
        </w:rPr>
        <w:t>consider</w:t>
      </w:r>
      <w:r>
        <w:rPr>
          <w:rFonts w:ascii="Tahoma" w:hAnsi="Tahoma" w:cs="Tahoma"/>
          <w:lang w:eastAsia="en-GB"/>
        </w:rPr>
        <w:t xml:space="preserve"> how well:  </w:t>
      </w:r>
    </w:p>
    <w:p w14:paraId="5202C592" w14:textId="77777777" w:rsidR="006A5527" w:rsidRPr="00DE0913" w:rsidRDefault="006A5527" w:rsidP="006A5527">
      <w:pPr>
        <w:pStyle w:val="Bulletsspaced"/>
        <w:spacing w:after="0" w:line="240" w:lineRule="auto"/>
        <w:ind w:left="924" w:hanging="357"/>
        <w:rPr>
          <w:rFonts w:ascii="Tahoma" w:hAnsi="Tahoma" w:cs="Tahoma"/>
          <w:sz w:val="24"/>
          <w:szCs w:val="24"/>
        </w:rPr>
      </w:pPr>
      <w:r w:rsidRPr="00DE0913">
        <w:rPr>
          <w:rFonts w:ascii="Tahoma" w:hAnsi="Tahoma" w:cs="Tahoma"/>
          <w:sz w:val="24"/>
          <w:szCs w:val="24"/>
        </w:rPr>
        <w:t xml:space="preserve">pupils’ work shows that, where possible, they have the knowledge, understanding and skills expected for their age as set out by the curriculum and assessment system </w:t>
      </w:r>
    </w:p>
    <w:p w14:paraId="4F625937" w14:textId="77777777" w:rsidR="006A5527" w:rsidRPr="00DE0913" w:rsidRDefault="006A5527" w:rsidP="006A5527">
      <w:pPr>
        <w:pStyle w:val="Bulletsspaced"/>
        <w:spacing w:after="0" w:line="240" w:lineRule="auto"/>
        <w:ind w:left="924" w:hanging="357"/>
        <w:rPr>
          <w:rFonts w:ascii="Tahoma" w:hAnsi="Tahoma" w:cs="Tahoma"/>
          <w:sz w:val="24"/>
          <w:szCs w:val="24"/>
        </w:rPr>
      </w:pPr>
      <w:r w:rsidRPr="00DE0913">
        <w:rPr>
          <w:rFonts w:ascii="Tahoma" w:hAnsi="Tahoma" w:cs="Tahoma"/>
          <w:sz w:val="24"/>
          <w:szCs w:val="24"/>
        </w:rPr>
        <w:t>all pupils are set aspirational targets and that they are on track to meet or exceed these expected standards by the end of each key stage</w:t>
      </w:r>
    </w:p>
    <w:p w14:paraId="0B057165" w14:textId="77777777" w:rsidR="006A5527" w:rsidRPr="00DE0913" w:rsidRDefault="006A5527" w:rsidP="006A5527">
      <w:pPr>
        <w:pStyle w:val="Bulletsspaced"/>
        <w:spacing w:after="0" w:line="240" w:lineRule="auto"/>
        <w:ind w:left="924" w:hanging="357"/>
        <w:rPr>
          <w:rFonts w:ascii="Tahoma" w:hAnsi="Tahoma" w:cs="Tahoma"/>
          <w:sz w:val="24"/>
          <w:szCs w:val="24"/>
        </w:rPr>
      </w:pPr>
      <w:r w:rsidRPr="00DE0913">
        <w:rPr>
          <w:rFonts w:ascii="Tahoma" w:hAnsi="Tahoma" w:cs="Tahoma"/>
          <w:sz w:val="24"/>
          <w:szCs w:val="24"/>
        </w:rPr>
        <w:t xml:space="preserve">assessment, including test results, targets, performance descriptors or expected standards are used to ensure that all pupils make the progress </w:t>
      </w:r>
      <w:r>
        <w:rPr>
          <w:rFonts w:ascii="Tahoma" w:hAnsi="Tahoma" w:cs="Tahoma"/>
          <w:sz w:val="24"/>
          <w:szCs w:val="24"/>
        </w:rPr>
        <w:t>their teachers expect</w:t>
      </w:r>
      <w:r w:rsidRPr="00DE0913">
        <w:rPr>
          <w:rFonts w:ascii="Tahoma" w:hAnsi="Tahoma" w:cs="Tahoma"/>
          <w:sz w:val="24"/>
          <w:szCs w:val="24"/>
        </w:rPr>
        <w:t xml:space="preserve"> and that</w:t>
      </w:r>
      <w:r>
        <w:rPr>
          <w:rFonts w:ascii="Tahoma" w:hAnsi="Tahoma" w:cs="Tahoma"/>
          <w:sz w:val="24"/>
          <w:szCs w:val="24"/>
        </w:rPr>
        <w:t xml:space="preserve"> </w:t>
      </w:r>
      <w:r w:rsidRPr="00DE0913">
        <w:rPr>
          <w:rFonts w:ascii="Tahoma" w:hAnsi="Tahoma" w:cs="Tahoma"/>
          <w:sz w:val="24"/>
          <w:szCs w:val="24"/>
        </w:rPr>
        <w:t xml:space="preserve"> more able pupils do work that deepens their knowledge and understanding   </w:t>
      </w:r>
    </w:p>
    <w:p w14:paraId="6ADBDE12" w14:textId="77777777" w:rsidR="006A5527" w:rsidRPr="00DE0913" w:rsidRDefault="006A5527" w:rsidP="006A5527">
      <w:pPr>
        <w:pStyle w:val="Bulletsspaced"/>
        <w:spacing w:after="0" w:line="240" w:lineRule="auto"/>
        <w:ind w:left="924" w:hanging="357"/>
        <w:rPr>
          <w:rFonts w:ascii="Tahoma" w:hAnsi="Tahoma" w:cs="Tahoma"/>
          <w:sz w:val="24"/>
          <w:szCs w:val="24"/>
        </w:rPr>
      </w:pPr>
      <w:r w:rsidRPr="00DE0913">
        <w:rPr>
          <w:rFonts w:ascii="Tahoma" w:hAnsi="Tahoma" w:cs="Tahoma"/>
          <w:sz w:val="24"/>
          <w:szCs w:val="24"/>
        </w:rPr>
        <w:t xml:space="preserve">progress in literacy and mathematics </w:t>
      </w:r>
      <w:r>
        <w:rPr>
          <w:rFonts w:ascii="Tahoma" w:hAnsi="Tahoma" w:cs="Tahoma"/>
          <w:sz w:val="24"/>
          <w:szCs w:val="24"/>
        </w:rPr>
        <w:t>is</w:t>
      </w:r>
      <w:r w:rsidRPr="00DE0913">
        <w:rPr>
          <w:rFonts w:ascii="Tahoma" w:hAnsi="Tahoma" w:cs="Tahoma"/>
          <w:sz w:val="24"/>
          <w:szCs w:val="24"/>
        </w:rPr>
        <w:t xml:space="preserve"> assessed by drawing on evidence from other subjects in the curriculum, where this is sensible</w:t>
      </w:r>
    </w:p>
    <w:p w14:paraId="0FE34317" w14:textId="77777777" w:rsidR="006A5527" w:rsidRDefault="006A5527" w:rsidP="006A5527">
      <w:pPr>
        <w:pStyle w:val="Bulletsspaced-lastbullet"/>
        <w:spacing w:line="240" w:lineRule="auto"/>
        <w:ind w:left="924" w:hanging="357"/>
        <w:rPr>
          <w:rFonts w:ascii="Tahoma" w:hAnsi="Tahoma" w:cs="Tahoma"/>
          <w:sz w:val="24"/>
          <w:szCs w:val="24"/>
        </w:rPr>
      </w:pPr>
      <w:r w:rsidRPr="00546983">
        <w:rPr>
          <w:rFonts w:ascii="Tahoma" w:hAnsi="Tahoma" w:cs="Tahoma"/>
          <w:sz w:val="24"/>
          <w:szCs w:val="24"/>
        </w:rPr>
        <w:t>pupils’ strengths and misconceptions are identified and acted on by teachers during lessons</w:t>
      </w:r>
      <w:r>
        <w:rPr>
          <w:rFonts w:ascii="Tahoma" w:hAnsi="Tahoma" w:cs="Tahoma"/>
          <w:sz w:val="24"/>
          <w:szCs w:val="24"/>
        </w:rPr>
        <w:t>,</w:t>
      </w:r>
      <w:r w:rsidRPr="00546983">
        <w:rPr>
          <w:rFonts w:ascii="Tahoma" w:hAnsi="Tahoma" w:cs="Tahoma"/>
          <w:sz w:val="24"/>
          <w:szCs w:val="24"/>
        </w:rPr>
        <w:t xml:space="preserve"> and more widely</w:t>
      </w:r>
      <w:r>
        <w:rPr>
          <w:rFonts w:ascii="Tahoma" w:hAnsi="Tahoma" w:cs="Tahoma"/>
          <w:sz w:val="24"/>
          <w:szCs w:val="24"/>
        </w:rPr>
        <w:t>,</w:t>
      </w:r>
      <w:r w:rsidRPr="00546983">
        <w:rPr>
          <w:rFonts w:ascii="Tahoma" w:hAnsi="Tahoma" w:cs="Tahoma"/>
          <w:sz w:val="24"/>
          <w:szCs w:val="24"/>
        </w:rPr>
        <w:t xml:space="preserve"> to: </w:t>
      </w:r>
    </w:p>
    <w:p w14:paraId="1C918839" w14:textId="77777777" w:rsidR="006A5527" w:rsidRDefault="006A5527" w:rsidP="006A5527">
      <w:pPr>
        <w:pStyle w:val="Bulletsdashes"/>
        <w:spacing w:line="240" w:lineRule="auto"/>
      </w:pPr>
      <w:r w:rsidRPr="00546983">
        <w:t>plan future lessons and teaching</w:t>
      </w:r>
    </w:p>
    <w:p w14:paraId="1623B565" w14:textId="77777777" w:rsidR="006A5527" w:rsidRDefault="006A5527" w:rsidP="006A5527">
      <w:pPr>
        <w:pStyle w:val="Bulletsdashes"/>
        <w:spacing w:line="240" w:lineRule="auto"/>
      </w:pPr>
      <w:r w:rsidRPr="002C7512">
        <w:t>remedy</w:t>
      </w:r>
      <w:r w:rsidRPr="00546983">
        <w:t xml:space="preserve"> where pupils do not demonstrate knowledge or understanding of a key element of the curriculum</w:t>
      </w:r>
    </w:p>
    <w:p w14:paraId="72F2B07D" w14:textId="77777777" w:rsidR="006A5527" w:rsidRPr="00546983" w:rsidRDefault="006A5527" w:rsidP="006A5527">
      <w:pPr>
        <w:pStyle w:val="Bulletsdashes-lastbullet"/>
        <w:spacing w:line="240" w:lineRule="auto"/>
      </w:pPr>
      <w:r w:rsidRPr="00546983">
        <w:t>deepen the knowledge and understanding of the most able.</w:t>
      </w:r>
    </w:p>
    <w:p w14:paraId="6369B294" w14:textId="77777777" w:rsidR="006A5527" w:rsidRPr="00166C58" w:rsidRDefault="006A5527" w:rsidP="006A5527">
      <w:pPr>
        <w:pStyle w:val="Heading1"/>
        <w:rPr>
          <w:rFonts w:ascii="Tahoma" w:hAnsi="Tahoma" w:cs="Tahoma"/>
          <w:b/>
          <w:color w:val="auto"/>
          <w:sz w:val="24"/>
          <w:szCs w:val="24"/>
        </w:rPr>
      </w:pPr>
      <w:r w:rsidRPr="00166C58">
        <w:rPr>
          <w:rFonts w:ascii="Tahoma" w:hAnsi="Tahoma" w:cs="Tahoma"/>
          <w:b/>
          <w:color w:val="auto"/>
          <w:sz w:val="24"/>
          <w:szCs w:val="24"/>
        </w:rPr>
        <w:t>Reporting</w:t>
      </w:r>
    </w:p>
    <w:p w14:paraId="68F4CBAD" w14:textId="77777777" w:rsidR="006A5527" w:rsidRDefault="006A5527" w:rsidP="006A5527">
      <w:pPr>
        <w:rPr>
          <w:rFonts w:ascii="Tahoma" w:hAnsi="Tahoma" w:cs="Tahoma"/>
        </w:rPr>
      </w:pPr>
      <w:r>
        <w:rPr>
          <w:rFonts w:ascii="Tahoma" w:hAnsi="Tahoma" w:cs="Tahoma"/>
          <w:lang w:eastAsia="en-GB"/>
        </w:rPr>
        <w:t>In evaluating the effectiveness of reporting, inspectors will</w:t>
      </w:r>
      <w:r>
        <w:rPr>
          <w:rFonts w:ascii="Tahoma" w:hAnsi="Tahoma" w:cs="Tahoma"/>
        </w:rPr>
        <w:t xml:space="preserve"> assess the way the school reports on the progress and attainment of pupils to parents and carers. Inspectors will consider whether reports help parents to understand how well their children are doing in relation to any standards expected.</w:t>
      </w:r>
    </w:p>
    <w:p w14:paraId="1236ABFA" w14:textId="77777777" w:rsidR="0023682C" w:rsidRDefault="0023682C" w:rsidP="006A5527">
      <w:pPr>
        <w:rPr>
          <w:rFonts w:ascii="Tahoma" w:hAnsi="Tahoma" w:cs="Tahoma"/>
        </w:rPr>
      </w:pPr>
    </w:p>
    <w:p w14:paraId="56706086" w14:textId="77777777" w:rsidR="002A3F60" w:rsidRDefault="002A3F60" w:rsidP="006A5527">
      <w:pPr>
        <w:rPr>
          <w:rFonts w:ascii="Tahoma" w:hAnsi="Tahoma" w:cs="Tahoma"/>
          <w:b/>
        </w:rPr>
      </w:pPr>
    </w:p>
    <w:p w14:paraId="3033D231" w14:textId="77777777" w:rsidR="002A3F60" w:rsidRDefault="002A3F60" w:rsidP="006A5527">
      <w:pPr>
        <w:rPr>
          <w:rFonts w:ascii="Tahoma" w:hAnsi="Tahoma" w:cs="Tahoma"/>
          <w:b/>
        </w:rPr>
      </w:pPr>
    </w:p>
    <w:p w14:paraId="4F136FA7" w14:textId="77777777" w:rsidR="002A3F60" w:rsidRDefault="002A3F60" w:rsidP="006A5527">
      <w:pPr>
        <w:rPr>
          <w:rFonts w:ascii="Tahoma" w:hAnsi="Tahoma" w:cs="Tahoma"/>
          <w:b/>
        </w:rPr>
      </w:pPr>
    </w:p>
    <w:p w14:paraId="37AF28F1" w14:textId="77777777" w:rsidR="002A3F60" w:rsidRDefault="002A3F60" w:rsidP="006A5527">
      <w:pPr>
        <w:rPr>
          <w:rFonts w:ascii="Tahoma" w:hAnsi="Tahoma" w:cs="Tahoma"/>
          <w:b/>
        </w:rPr>
      </w:pPr>
    </w:p>
    <w:p w14:paraId="55C28622" w14:textId="77777777" w:rsidR="002A3F60" w:rsidRDefault="002A3F60" w:rsidP="006A5527">
      <w:pPr>
        <w:rPr>
          <w:rFonts w:ascii="Tahoma" w:hAnsi="Tahoma" w:cs="Tahoma"/>
          <w:b/>
        </w:rPr>
      </w:pPr>
    </w:p>
    <w:p w14:paraId="22A0A55D" w14:textId="77777777" w:rsidR="002A3F60" w:rsidRDefault="002A3F60" w:rsidP="006A5527">
      <w:pPr>
        <w:rPr>
          <w:rFonts w:ascii="Tahoma" w:hAnsi="Tahoma" w:cs="Tahoma"/>
          <w:b/>
        </w:rPr>
      </w:pPr>
    </w:p>
    <w:p w14:paraId="07F4A08E" w14:textId="77777777" w:rsidR="00914023" w:rsidRDefault="00914023" w:rsidP="006A5527">
      <w:pPr>
        <w:rPr>
          <w:rFonts w:ascii="Tahoma" w:hAnsi="Tahoma" w:cs="Tahoma"/>
          <w:b/>
        </w:rPr>
      </w:pPr>
    </w:p>
    <w:p w14:paraId="4EC00ACD" w14:textId="77777777" w:rsidR="00914023" w:rsidRDefault="00914023" w:rsidP="006A5527">
      <w:pPr>
        <w:rPr>
          <w:rFonts w:ascii="Tahoma" w:hAnsi="Tahoma" w:cs="Tahoma"/>
          <w:b/>
        </w:rPr>
      </w:pPr>
    </w:p>
    <w:p w14:paraId="386B428D" w14:textId="77777777" w:rsidR="00914023" w:rsidRDefault="00914023" w:rsidP="006A5527">
      <w:pPr>
        <w:rPr>
          <w:rFonts w:ascii="Tahoma" w:hAnsi="Tahoma" w:cs="Tahoma"/>
          <w:b/>
        </w:rPr>
      </w:pPr>
    </w:p>
    <w:p w14:paraId="05E4DA2B" w14:textId="77777777" w:rsidR="00914023" w:rsidRDefault="00914023" w:rsidP="006A5527">
      <w:pPr>
        <w:rPr>
          <w:rFonts w:ascii="Tahoma" w:hAnsi="Tahoma" w:cs="Tahoma"/>
          <w:b/>
        </w:rPr>
      </w:pPr>
    </w:p>
    <w:p w14:paraId="379246EA" w14:textId="77777777" w:rsidR="00914023" w:rsidRDefault="00914023" w:rsidP="006A5527">
      <w:pPr>
        <w:rPr>
          <w:rFonts w:ascii="Tahoma" w:hAnsi="Tahoma" w:cs="Tahoma"/>
          <w:b/>
        </w:rPr>
      </w:pPr>
    </w:p>
    <w:p w14:paraId="01B747B1" w14:textId="77777777" w:rsidR="0023682C" w:rsidRPr="0023682C" w:rsidRDefault="0023682C" w:rsidP="006A5527">
      <w:pPr>
        <w:rPr>
          <w:rFonts w:ascii="Tahoma" w:hAnsi="Tahoma" w:cs="Tahoma"/>
          <w:b/>
        </w:rPr>
      </w:pPr>
      <w:r w:rsidRPr="0023682C">
        <w:rPr>
          <w:rFonts w:ascii="Tahoma" w:hAnsi="Tahoma" w:cs="Tahoma"/>
          <w:b/>
        </w:rPr>
        <w:t>Appendix 4</w:t>
      </w:r>
    </w:p>
    <w:p w14:paraId="6F460C1E" w14:textId="77777777" w:rsidR="00BD1D6F" w:rsidRDefault="00BD1D6F">
      <w:pPr>
        <w:rPr>
          <w:rFonts w:ascii="Tahoma" w:hAnsi="Tahoma" w:cs="Tahoma"/>
          <w:b/>
        </w:rPr>
      </w:pPr>
    </w:p>
    <w:p w14:paraId="6D4BCB4A" w14:textId="77777777" w:rsidR="0023682C" w:rsidRDefault="0023682C">
      <w:pPr>
        <w:rPr>
          <w:rFonts w:ascii="Tahoma" w:hAnsi="Tahoma" w:cs="Tahoma"/>
          <w:b/>
        </w:rPr>
      </w:pPr>
    </w:p>
    <w:p w14:paraId="0FC2D87C" w14:textId="77777777" w:rsidR="0023682C" w:rsidRPr="005054FB" w:rsidRDefault="0023682C" w:rsidP="0023682C">
      <w:pPr>
        <w:pStyle w:val="Title"/>
        <w:rPr>
          <w:rFonts w:ascii="Tahoma" w:hAnsi="Tahoma" w:cs="Tahoma"/>
          <w:sz w:val="24"/>
          <w:szCs w:val="24"/>
          <w:u w:val="single"/>
        </w:rPr>
      </w:pPr>
      <w:r w:rsidRPr="005054FB">
        <w:rPr>
          <w:rFonts w:ascii="Tahoma" w:hAnsi="Tahoma" w:cs="Tahoma"/>
          <w:sz w:val="24"/>
          <w:szCs w:val="24"/>
          <w:u w:val="single"/>
        </w:rPr>
        <w:t>MARKING FOR LITERACY</w:t>
      </w:r>
      <w:r>
        <w:rPr>
          <w:rFonts w:ascii="Tahoma" w:hAnsi="Tahoma" w:cs="Tahoma"/>
          <w:sz w:val="24"/>
          <w:szCs w:val="24"/>
          <w:u w:val="single"/>
        </w:rPr>
        <w:t xml:space="preserve"> – policy example</w:t>
      </w:r>
    </w:p>
    <w:p w14:paraId="40F7D79A" w14:textId="77777777" w:rsidR="0023682C" w:rsidRPr="005054FB" w:rsidRDefault="0023682C" w:rsidP="0023682C">
      <w:pPr>
        <w:pStyle w:val="Title"/>
        <w:jc w:val="left"/>
        <w:rPr>
          <w:rFonts w:ascii="Tahoma" w:hAnsi="Tahoma" w:cs="Tahoma"/>
          <w:sz w:val="24"/>
          <w:szCs w:val="24"/>
        </w:rPr>
      </w:pPr>
      <w:r w:rsidRPr="005054FB">
        <w:rPr>
          <w:rFonts w:ascii="Tahoma" w:hAnsi="Tahoma" w:cs="Tahoma"/>
          <w:sz w:val="24"/>
          <w:szCs w:val="24"/>
        </w:rPr>
        <w:t>(A)</w:t>
      </w:r>
      <w:r w:rsidRPr="005054FB">
        <w:rPr>
          <w:rFonts w:ascii="Tahoma" w:hAnsi="Tahoma" w:cs="Tahoma"/>
          <w:sz w:val="24"/>
          <w:szCs w:val="24"/>
        </w:rPr>
        <w:tab/>
      </w:r>
      <w:r w:rsidRPr="005054FB">
        <w:rPr>
          <w:rFonts w:ascii="Tahoma" w:hAnsi="Tahoma" w:cs="Tahoma"/>
          <w:sz w:val="24"/>
          <w:szCs w:val="24"/>
          <w:u w:val="single"/>
        </w:rPr>
        <w:t>Introduction</w:t>
      </w:r>
    </w:p>
    <w:p w14:paraId="7F16FE84" w14:textId="77777777" w:rsidR="0023682C" w:rsidRPr="005054FB" w:rsidRDefault="0023682C" w:rsidP="0023682C">
      <w:pPr>
        <w:rPr>
          <w:rFonts w:ascii="Tahoma" w:hAnsi="Tahoma" w:cs="Tahoma"/>
          <w:b/>
          <w:u w:val="single"/>
        </w:rPr>
      </w:pPr>
    </w:p>
    <w:p w14:paraId="302F0A69" w14:textId="77777777" w:rsidR="0023682C" w:rsidRPr="005054FB" w:rsidRDefault="0023682C" w:rsidP="00D22555">
      <w:pPr>
        <w:numPr>
          <w:ilvl w:val="0"/>
          <w:numId w:val="34"/>
        </w:numPr>
        <w:rPr>
          <w:rFonts w:ascii="Tahoma" w:hAnsi="Tahoma" w:cs="Tahoma"/>
        </w:rPr>
      </w:pPr>
      <w:r w:rsidRPr="005054FB">
        <w:rPr>
          <w:rFonts w:ascii="Tahoma" w:hAnsi="Tahoma" w:cs="Tahoma"/>
        </w:rPr>
        <w:t>This document seeks to detail a philosophy towards a whole-</w:t>
      </w:r>
      <w:r w:rsidR="00514700">
        <w:rPr>
          <w:rFonts w:ascii="Tahoma" w:hAnsi="Tahoma" w:cs="Tahoma"/>
        </w:rPr>
        <w:t>school</w:t>
      </w:r>
      <w:r w:rsidRPr="005054FB">
        <w:rPr>
          <w:rFonts w:ascii="Tahoma" w:hAnsi="Tahoma" w:cs="Tahoma"/>
        </w:rPr>
        <w:t xml:space="preserve"> approach to marking for literacy at the </w:t>
      </w:r>
      <w:r w:rsidR="00514700">
        <w:rPr>
          <w:rFonts w:ascii="Tahoma" w:hAnsi="Tahoma" w:cs="Tahoma"/>
        </w:rPr>
        <w:t>School</w:t>
      </w:r>
      <w:r w:rsidRPr="005054FB">
        <w:rPr>
          <w:rFonts w:ascii="Tahoma" w:hAnsi="Tahoma" w:cs="Tahoma"/>
        </w:rPr>
        <w:t xml:space="preserve"> within the context of the </w:t>
      </w:r>
      <w:r w:rsidR="00514700">
        <w:rPr>
          <w:rFonts w:ascii="Tahoma" w:hAnsi="Tahoma" w:cs="Tahoma"/>
        </w:rPr>
        <w:t>School</w:t>
      </w:r>
      <w:r w:rsidRPr="005054FB">
        <w:rPr>
          <w:rFonts w:ascii="Tahoma" w:hAnsi="Tahoma" w:cs="Tahoma"/>
        </w:rPr>
        <w:t xml:space="preserve">’s overall strategy.  It should be read in conjunction with the whole </w:t>
      </w:r>
      <w:r w:rsidR="00514700">
        <w:rPr>
          <w:rFonts w:ascii="Tahoma" w:hAnsi="Tahoma" w:cs="Tahoma"/>
        </w:rPr>
        <w:t>school</w:t>
      </w:r>
      <w:r w:rsidRPr="005054FB">
        <w:rPr>
          <w:rFonts w:ascii="Tahoma" w:hAnsi="Tahoma" w:cs="Tahoma"/>
        </w:rPr>
        <w:t xml:space="preserve"> policy for literacy.</w:t>
      </w:r>
    </w:p>
    <w:p w14:paraId="17AF2CBF" w14:textId="77777777" w:rsidR="0023682C" w:rsidRPr="005054FB" w:rsidRDefault="0023682C" w:rsidP="0023682C">
      <w:pPr>
        <w:rPr>
          <w:rFonts w:ascii="Tahoma" w:hAnsi="Tahoma" w:cs="Tahoma"/>
        </w:rPr>
      </w:pPr>
    </w:p>
    <w:p w14:paraId="3654639E" w14:textId="77777777" w:rsidR="0023682C" w:rsidRPr="005054FB" w:rsidRDefault="0023682C" w:rsidP="0023682C">
      <w:pPr>
        <w:rPr>
          <w:rFonts w:ascii="Tahoma" w:hAnsi="Tahoma" w:cs="Tahoma"/>
          <w:b/>
          <w:u w:val="single"/>
        </w:rPr>
      </w:pPr>
      <w:r w:rsidRPr="005054FB">
        <w:rPr>
          <w:rFonts w:ascii="Tahoma" w:hAnsi="Tahoma" w:cs="Tahoma"/>
          <w:b/>
        </w:rPr>
        <w:t>(B)</w:t>
      </w:r>
      <w:r w:rsidRPr="005054FB">
        <w:rPr>
          <w:rFonts w:ascii="Tahoma" w:hAnsi="Tahoma" w:cs="Tahoma"/>
          <w:b/>
        </w:rPr>
        <w:tab/>
      </w:r>
      <w:r w:rsidRPr="005054FB">
        <w:rPr>
          <w:rFonts w:ascii="Tahoma" w:hAnsi="Tahoma" w:cs="Tahoma"/>
          <w:b/>
          <w:u w:val="single"/>
        </w:rPr>
        <w:t>Policy Aims</w:t>
      </w:r>
    </w:p>
    <w:p w14:paraId="5E7E8222" w14:textId="77777777" w:rsidR="0023682C" w:rsidRPr="005054FB" w:rsidRDefault="0023682C" w:rsidP="0023682C">
      <w:pPr>
        <w:rPr>
          <w:rFonts w:ascii="Tahoma" w:hAnsi="Tahoma" w:cs="Tahoma"/>
        </w:rPr>
      </w:pPr>
    </w:p>
    <w:p w14:paraId="3653351C" w14:textId="77777777" w:rsidR="0023682C" w:rsidRPr="005054FB" w:rsidRDefault="0023682C" w:rsidP="00D22555">
      <w:pPr>
        <w:numPr>
          <w:ilvl w:val="0"/>
          <w:numId w:val="35"/>
        </w:numPr>
        <w:rPr>
          <w:rFonts w:ascii="Tahoma" w:hAnsi="Tahoma" w:cs="Tahoma"/>
        </w:rPr>
      </w:pPr>
      <w:r w:rsidRPr="005054FB">
        <w:rPr>
          <w:rFonts w:ascii="Tahoma" w:hAnsi="Tahoma" w:cs="Tahoma"/>
        </w:rPr>
        <w:t>To express a shared understanding of, and agreement upon, the principles and purposes of marking for literacy.</w:t>
      </w:r>
    </w:p>
    <w:p w14:paraId="31293616" w14:textId="77777777" w:rsidR="0023682C" w:rsidRPr="005054FB" w:rsidRDefault="0023682C" w:rsidP="00D22555">
      <w:pPr>
        <w:numPr>
          <w:ilvl w:val="0"/>
          <w:numId w:val="36"/>
        </w:numPr>
        <w:rPr>
          <w:rFonts w:ascii="Tahoma" w:hAnsi="Tahoma" w:cs="Tahoma"/>
        </w:rPr>
      </w:pPr>
      <w:r w:rsidRPr="005054FB">
        <w:rPr>
          <w:rFonts w:ascii="Tahoma" w:hAnsi="Tahoma" w:cs="Tahoma"/>
        </w:rPr>
        <w:t>To give clear direction to best practice in marking for literacy based on these agreed principles.</w:t>
      </w:r>
    </w:p>
    <w:p w14:paraId="150CA557" w14:textId="77777777" w:rsidR="0023682C" w:rsidRPr="005054FB" w:rsidRDefault="0023682C" w:rsidP="00D22555">
      <w:pPr>
        <w:numPr>
          <w:ilvl w:val="0"/>
          <w:numId w:val="37"/>
        </w:numPr>
        <w:rPr>
          <w:rFonts w:ascii="Tahoma" w:hAnsi="Tahoma" w:cs="Tahoma"/>
        </w:rPr>
      </w:pPr>
      <w:r w:rsidRPr="005054FB">
        <w:rPr>
          <w:rFonts w:ascii="Tahoma" w:hAnsi="Tahoma" w:cs="Tahoma"/>
        </w:rPr>
        <w:t xml:space="preserve">To provide a focus for reviewing, monitoring and evaluating the quality of </w:t>
      </w:r>
      <w:r>
        <w:rPr>
          <w:rFonts w:ascii="Tahoma" w:hAnsi="Tahoma" w:cs="Tahoma"/>
        </w:rPr>
        <w:t>student</w:t>
      </w:r>
      <w:r w:rsidRPr="005054FB">
        <w:rPr>
          <w:rFonts w:ascii="Tahoma" w:hAnsi="Tahoma" w:cs="Tahoma"/>
        </w:rPr>
        <w:t>s’ learning in the use of language.</w:t>
      </w:r>
    </w:p>
    <w:p w14:paraId="212FA8B0" w14:textId="77777777" w:rsidR="0023682C" w:rsidRPr="005054FB" w:rsidRDefault="0023682C" w:rsidP="00D22555">
      <w:pPr>
        <w:numPr>
          <w:ilvl w:val="0"/>
          <w:numId w:val="38"/>
        </w:numPr>
        <w:rPr>
          <w:rFonts w:ascii="Tahoma" w:hAnsi="Tahoma" w:cs="Tahoma"/>
        </w:rPr>
      </w:pPr>
      <w:r w:rsidRPr="005054FB">
        <w:rPr>
          <w:rFonts w:ascii="Tahoma" w:hAnsi="Tahoma" w:cs="Tahoma"/>
        </w:rPr>
        <w:t>To provide a focus for reviewing monitoring and evaluating the effectiveness of literacy teaching.</w:t>
      </w:r>
    </w:p>
    <w:p w14:paraId="3C67369D" w14:textId="77777777" w:rsidR="0023682C" w:rsidRPr="005054FB" w:rsidRDefault="0023682C" w:rsidP="00D22555">
      <w:pPr>
        <w:numPr>
          <w:ilvl w:val="0"/>
          <w:numId w:val="39"/>
        </w:numPr>
        <w:rPr>
          <w:rFonts w:ascii="Tahoma" w:hAnsi="Tahoma" w:cs="Tahoma"/>
        </w:rPr>
      </w:pPr>
      <w:r w:rsidRPr="005054FB">
        <w:rPr>
          <w:rFonts w:ascii="Tahoma" w:hAnsi="Tahoma" w:cs="Tahoma"/>
        </w:rPr>
        <w:t>To develop consistent procedures and practices.</w:t>
      </w:r>
    </w:p>
    <w:p w14:paraId="5EA6F43C" w14:textId="77777777" w:rsidR="0023682C" w:rsidRPr="005054FB" w:rsidRDefault="0023682C" w:rsidP="0023682C">
      <w:pPr>
        <w:pStyle w:val="Title"/>
        <w:jc w:val="left"/>
        <w:rPr>
          <w:rFonts w:ascii="Tahoma" w:hAnsi="Tahoma" w:cs="Tahoma"/>
          <w:sz w:val="24"/>
          <w:szCs w:val="24"/>
        </w:rPr>
      </w:pPr>
    </w:p>
    <w:p w14:paraId="45F47B69" w14:textId="77777777" w:rsidR="0023682C" w:rsidRPr="005054FB" w:rsidRDefault="0023682C" w:rsidP="0023682C">
      <w:pPr>
        <w:rPr>
          <w:rFonts w:ascii="Tahoma" w:hAnsi="Tahoma" w:cs="Tahoma"/>
          <w:b/>
          <w:u w:val="single"/>
        </w:rPr>
      </w:pPr>
      <w:r w:rsidRPr="005054FB">
        <w:rPr>
          <w:rFonts w:ascii="Tahoma" w:hAnsi="Tahoma" w:cs="Tahoma"/>
          <w:b/>
        </w:rPr>
        <w:t>(C)</w:t>
      </w:r>
      <w:r w:rsidRPr="005054FB">
        <w:rPr>
          <w:rFonts w:ascii="Tahoma" w:hAnsi="Tahoma" w:cs="Tahoma"/>
          <w:b/>
        </w:rPr>
        <w:tab/>
      </w:r>
      <w:r w:rsidRPr="005054FB">
        <w:rPr>
          <w:rFonts w:ascii="Tahoma" w:hAnsi="Tahoma" w:cs="Tahoma"/>
          <w:b/>
          <w:u w:val="single"/>
        </w:rPr>
        <w:t>The Purposes of Marking for Literacy</w:t>
      </w:r>
    </w:p>
    <w:p w14:paraId="4F2F4E46" w14:textId="77777777" w:rsidR="0023682C" w:rsidRPr="005054FB" w:rsidRDefault="0023682C" w:rsidP="0023682C">
      <w:pPr>
        <w:rPr>
          <w:rFonts w:ascii="Tahoma" w:hAnsi="Tahoma" w:cs="Tahoma"/>
          <w:b/>
        </w:rPr>
      </w:pPr>
    </w:p>
    <w:p w14:paraId="64DAB92E" w14:textId="77777777" w:rsidR="0023682C" w:rsidRPr="005054FB" w:rsidRDefault="0023682C" w:rsidP="0023682C">
      <w:pPr>
        <w:rPr>
          <w:rFonts w:ascii="Tahoma" w:hAnsi="Tahoma" w:cs="Tahoma"/>
          <w:i/>
        </w:rPr>
      </w:pPr>
      <w:r w:rsidRPr="005054FB">
        <w:rPr>
          <w:rFonts w:ascii="Tahoma" w:hAnsi="Tahoma" w:cs="Tahoma"/>
        </w:rPr>
        <w:t xml:space="preserve">The </w:t>
      </w:r>
      <w:r w:rsidR="00514700">
        <w:rPr>
          <w:rFonts w:ascii="Tahoma" w:hAnsi="Tahoma" w:cs="Tahoma"/>
        </w:rPr>
        <w:t>School</w:t>
      </w:r>
      <w:r w:rsidRPr="005054FB">
        <w:rPr>
          <w:rFonts w:ascii="Tahoma" w:hAnsi="Tahoma" w:cs="Tahoma"/>
        </w:rPr>
        <w:t>’s Marking for Literacy policy is underpinned by our desire to:</w:t>
      </w:r>
    </w:p>
    <w:p w14:paraId="35FF0D2D" w14:textId="77777777" w:rsidR="0023682C" w:rsidRPr="005054FB" w:rsidRDefault="0023682C" w:rsidP="0023682C">
      <w:pPr>
        <w:rPr>
          <w:rFonts w:ascii="Tahoma" w:hAnsi="Tahoma" w:cs="Tahoma"/>
          <w:b/>
          <w:u w:val="single"/>
        </w:rPr>
      </w:pPr>
    </w:p>
    <w:p w14:paraId="14A94DAB" w14:textId="77777777" w:rsidR="0023682C" w:rsidRPr="005054FB" w:rsidRDefault="0023682C" w:rsidP="00D22555">
      <w:pPr>
        <w:numPr>
          <w:ilvl w:val="0"/>
          <w:numId w:val="40"/>
        </w:numPr>
        <w:rPr>
          <w:rFonts w:ascii="Tahoma" w:hAnsi="Tahoma" w:cs="Tahoma"/>
        </w:rPr>
      </w:pPr>
      <w:r w:rsidRPr="005054FB">
        <w:rPr>
          <w:rFonts w:ascii="Tahoma" w:hAnsi="Tahoma" w:cs="Tahoma"/>
        </w:rPr>
        <w:t xml:space="preserve">give feedback to </w:t>
      </w:r>
      <w:r>
        <w:rPr>
          <w:rFonts w:ascii="Tahoma" w:hAnsi="Tahoma" w:cs="Tahoma"/>
        </w:rPr>
        <w:t>student</w:t>
      </w:r>
      <w:r w:rsidRPr="005054FB">
        <w:rPr>
          <w:rFonts w:ascii="Tahoma" w:hAnsi="Tahoma" w:cs="Tahoma"/>
        </w:rPr>
        <w:t>s that will help them improve their literacy in all subjects;</w:t>
      </w:r>
    </w:p>
    <w:p w14:paraId="3E155630" w14:textId="77777777" w:rsidR="0023682C" w:rsidRPr="005054FB" w:rsidRDefault="0023682C" w:rsidP="00D22555">
      <w:pPr>
        <w:numPr>
          <w:ilvl w:val="0"/>
          <w:numId w:val="41"/>
        </w:numPr>
        <w:rPr>
          <w:rFonts w:ascii="Tahoma" w:hAnsi="Tahoma" w:cs="Tahoma"/>
        </w:rPr>
      </w:pPr>
      <w:r w:rsidRPr="005054FB">
        <w:rPr>
          <w:rFonts w:ascii="Tahoma" w:hAnsi="Tahoma" w:cs="Tahoma"/>
        </w:rPr>
        <w:t>provide a responsive audience for language-based tasks;</w:t>
      </w:r>
    </w:p>
    <w:p w14:paraId="53984AB3" w14:textId="77777777" w:rsidR="0023682C" w:rsidRPr="005054FB" w:rsidRDefault="0023682C" w:rsidP="00D22555">
      <w:pPr>
        <w:numPr>
          <w:ilvl w:val="0"/>
          <w:numId w:val="42"/>
        </w:numPr>
        <w:rPr>
          <w:rFonts w:ascii="Tahoma" w:hAnsi="Tahoma" w:cs="Tahoma"/>
        </w:rPr>
      </w:pPr>
      <w:r w:rsidRPr="005054FB">
        <w:rPr>
          <w:rFonts w:ascii="Tahoma" w:hAnsi="Tahoma" w:cs="Tahoma"/>
        </w:rPr>
        <w:t xml:space="preserve">motivate </w:t>
      </w:r>
      <w:r>
        <w:rPr>
          <w:rFonts w:ascii="Tahoma" w:hAnsi="Tahoma" w:cs="Tahoma"/>
        </w:rPr>
        <w:t>student</w:t>
      </w:r>
      <w:r w:rsidRPr="005054FB">
        <w:rPr>
          <w:rFonts w:ascii="Tahoma" w:hAnsi="Tahoma" w:cs="Tahoma"/>
        </w:rPr>
        <w:t>s to communicate their subject knowledge and understanding more effectively;</w:t>
      </w:r>
    </w:p>
    <w:p w14:paraId="14769803" w14:textId="77777777" w:rsidR="0023682C" w:rsidRPr="005054FB" w:rsidRDefault="0023682C" w:rsidP="00D22555">
      <w:pPr>
        <w:numPr>
          <w:ilvl w:val="0"/>
          <w:numId w:val="43"/>
        </w:numPr>
        <w:rPr>
          <w:rFonts w:ascii="Tahoma" w:hAnsi="Tahoma" w:cs="Tahoma"/>
        </w:rPr>
      </w:pPr>
      <w:r w:rsidRPr="005054FB">
        <w:rPr>
          <w:rFonts w:ascii="Tahoma" w:hAnsi="Tahoma" w:cs="Tahoma"/>
        </w:rPr>
        <w:t xml:space="preserve">monitor </w:t>
      </w:r>
      <w:r>
        <w:rPr>
          <w:rFonts w:ascii="Tahoma" w:hAnsi="Tahoma" w:cs="Tahoma"/>
        </w:rPr>
        <w:t>student</w:t>
      </w:r>
      <w:r w:rsidRPr="005054FB">
        <w:rPr>
          <w:rFonts w:ascii="Tahoma" w:hAnsi="Tahoma" w:cs="Tahoma"/>
        </w:rPr>
        <w:t xml:space="preserve"> progress in their use of language;</w:t>
      </w:r>
    </w:p>
    <w:p w14:paraId="24B25C8B" w14:textId="77777777" w:rsidR="0023682C" w:rsidRPr="005054FB" w:rsidRDefault="0023682C" w:rsidP="00D22555">
      <w:pPr>
        <w:numPr>
          <w:ilvl w:val="0"/>
          <w:numId w:val="44"/>
        </w:numPr>
        <w:rPr>
          <w:rFonts w:ascii="Tahoma" w:hAnsi="Tahoma" w:cs="Tahoma"/>
        </w:rPr>
      </w:pPr>
      <w:r w:rsidRPr="005054FB">
        <w:rPr>
          <w:rFonts w:ascii="Tahoma" w:hAnsi="Tahoma" w:cs="Tahoma"/>
        </w:rPr>
        <w:t>obtain feedback on literacy strategy;</w:t>
      </w:r>
    </w:p>
    <w:p w14:paraId="699515D6" w14:textId="77777777" w:rsidR="0023682C" w:rsidRPr="005054FB" w:rsidRDefault="0023682C" w:rsidP="00D22555">
      <w:pPr>
        <w:numPr>
          <w:ilvl w:val="0"/>
          <w:numId w:val="44"/>
        </w:numPr>
        <w:rPr>
          <w:rFonts w:ascii="Tahoma" w:hAnsi="Tahoma" w:cs="Tahoma"/>
        </w:rPr>
      </w:pPr>
      <w:r w:rsidRPr="005054FB">
        <w:rPr>
          <w:rFonts w:ascii="Tahoma" w:hAnsi="Tahoma" w:cs="Tahoma"/>
        </w:rPr>
        <w:t>reflect whole-</w:t>
      </w:r>
      <w:r w:rsidR="00514700">
        <w:rPr>
          <w:rFonts w:ascii="Tahoma" w:hAnsi="Tahoma" w:cs="Tahoma"/>
        </w:rPr>
        <w:t>school</w:t>
      </w:r>
      <w:r w:rsidRPr="005054FB">
        <w:rPr>
          <w:rFonts w:ascii="Tahoma" w:hAnsi="Tahoma" w:cs="Tahoma"/>
        </w:rPr>
        <w:t xml:space="preserve"> approaches to literacy and the </w:t>
      </w:r>
      <w:r w:rsidR="00514700">
        <w:rPr>
          <w:rFonts w:ascii="Tahoma" w:hAnsi="Tahoma" w:cs="Tahoma"/>
        </w:rPr>
        <w:t>School</w:t>
      </w:r>
      <w:r w:rsidRPr="005054FB">
        <w:rPr>
          <w:rFonts w:ascii="Tahoma" w:hAnsi="Tahoma" w:cs="Tahoma"/>
        </w:rPr>
        <w:t>’s literacy priorities.</w:t>
      </w:r>
    </w:p>
    <w:p w14:paraId="1773AEAD" w14:textId="77777777" w:rsidR="0023682C" w:rsidRPr="005054FB" w:rsidRDefault="0023682C" w:rsidP="0023682C">
      <w:pPr>
        <w:pStyle w:val="Title"/>
        <w:jc w:val="left"/>
        <w:rPr>
          <w:rFonts w:ascii="Tahoma" w:hAnsi="Tahoma" w:cs="Tahoma"/>
          <w:sz w:val="24"/>
          <w:szCs w:val="24"/>
        </w:rPr>
      </w:pPr>
    </w:p>
    <w:p w14:paraId="4C00E6F5" w14:textId="77777777" w:rsidR="0023682C" w:rsidRPr="005054FB" w:rsidRDefault="0023682C" w:rsidP="0023682C">
      <w:pPr>
        <w:pStyle w:val="Title"/>
        <w:jc w:val="left"/>
        <w:rPr>
          <w:rFonts w:ascii="Tahoma" w:hAnsi="Tahoma" w:cs="Tahoma"/>
          <w:sz w:val="24"/>
          <w:szCs w:val="24"/>
        </w:rPr>
      </w:pPr>
      <w:r w:rsidRPr="005054FB">
        <w:rPr>
          <w:rFonts w:ascii="Tahoma" w:hAnsi="Tahoma" w:cs="Tahoma"/>
          <w:sz w:val="24"/>
          <w:szCs w:val="24"/>
        </w:rPr>
        <w:t>(D)</w:t>
      </w:r>
      <w:r w:rsidRPr="005054FB">
        <w:rPr>
          <w:rFonts w:ascii="Tahoma" w:hAnsi="Tahoma" w:cs="Tahoma"/>
          <w:sz w:val="24"/>
          <w:szCs w:val="24"/>
        </w:rPr>
        <w:tab/>
      </w:r>
      <w:r w:rsidRPr="005054FB">
        <w:rPr>
          <w:rFonts w:ascii="Tahoma" w:hAnsi="Tahoma" w:cs="Tahoma"/>
          <w:sz w:val="24"/>
          <w:szCs w:val="24"/>
          <w:u w:val="single"/>
        </w:rPr>
        <w:t>Marking for Literacy – Key Principles</w:t>
      </w:r>
    </w:p>
    <w:p w14:paraId="59A9231D" w14:textId="77777777" w:rsidR="0023682C" w:rsidRPr="005054FB" w:rsidRDefault="0023682C" w:rsidP="0023682C">
      <w:pPr>
        <w:pStyle w:val="Title"/>
        <w:jc w:val="left"/>
        <w:rPr>
          <w:rFonts w:ascii="Tahoma" w:hAnsi="Tahoma" w:cs="Tahoma"/>
          <w:sz w:val="24"/>
          <w:szCs w:val="24"/>
        </w:rPr>
      </w:pPr>
    </w:p>
    <w:p w14:paraId="48B4EEC5" w14:textId="77777777" w:rsidR="0023682C" w:rsidRPr="005054FB" w:rsidRDefault="0023682C" w:rsidP="00D22555">
      <w:pPr>
        <w:numPr>
          <w:ilvl w:val="0"/>
          <w:numId w:val="45"/>
        </w:numPr>
        <w:rPr>
          <w:rFonts w:ascii="Tahoma" w:hAnsi="Tahoma" w:cs="Tahoma"/>
        </w:rPr>
      </w:pPr>
      <w:r w:rsidRPr="005054FB">
        <w:rPr>
          <w:rFonts w:ascii="Tahoma" w:hAnsi="Tahoma" w:cs="Tahoma"/>
        </w:rPr>
        <w:t>Make marking criteria explicit by focusing on the objectives taught.</w:t>
      </w:r>
    </w:p>
    <w:p w14:paraId="6038D03C" w14:textId="77777777" w:rsidR="0023682C" w:rsidRPr="005054FB" w:rsidRDefault="0023682C" w:rsidP="00D22555">
      <w:pPr>
        <w:numPr>
          <w:ilvl w:val="0"/>
          <w:numId w:val="45"/>
        </w:numPr>
        <w:rPr>
          <w:rFonts w:ascii="Tahoma" w:hAnsi="Tahoma" w:cs="Tahoma"/>
        </w:rPr>
      </w:pPr>
      <w:r w:rsidRPr="005054FB">
        <w:rPr>
          <w:rFonts w:ascii="Tahoma" w:hAnsi="Tahoma" w:cs="Tahoma"/>
        </w:rPr>
        <w:t>Provide immediate feedback</w:t>
      </w:r>
    </w:p>
    <w:p w14:paraId="7E997160" w14:textId="77777777" w:rsidR="0023682C" w:rsidRPr="005054FB" w:rsidRDefault="0023682C" w:rsidP="00D22555">
      <w:pPr>
        <w:numPr>
          <w:ilvl w:val="0"/>
          <w:numId w:val="45"/>
        </w:numPr>
        <w:rPr>
          <w:rFonts w:ascii="Tahoma" w:hAnsi="Tahoma" w:cs="Tahoma"/>
        </w:rPr>
      </w:pPr>
      <w:r w:rsidRPr="005054FB">
        <w:rPr>
          <w:rFonts w:ascii="Tahoma" w:hAnsi="Tahoma" w:cs="Tahoma"/>
        </w:rPr>
        <w:t>Develop a consistent approach both across pieces of work and across staff / year groups</w:t>
      </w:r>
    </w:p>
    <w:p w14:paraId="5F9F5913" w14:textId="77777777" w:rsidR="0023682C" w:rsidRPr="005054FB" w:rsidRDefault="0023682C" w:rsidP="00D22555">
      <w:pPr>
        <w:numPr>
          <w:ilvl w:val="0"/>
          <w:numId w:val="45"/>
        </w:numPr>
        <w:rPr>
          <w:rFonts w:ascii="Tahoma" w:hAnsi="Tahoma" w:cs="Tahoma"/>
        </w:rPr>
      </w:pPr>
      <w:r w:rsidRPr="005054FB">
        <w:rPr>
          <w:rFonts w:ascii="Tahoma" w:hAnsi="Tahoma" w:cs="Tahoma"/>
        </w:rPr>
        <w:t xml:space="preserve">Ensure that the marking policy is recognised by </w:t>
      </w:r>
      <w:r>
        <w:rPr>
          <w:rFonts w:ascii="Tahoma" w:hAnsi="Tahoma" w:cs="Tahoma"/>
        </w:rPr>
        <w:t>student</w:t>
      </w:r>
      <w:r w:rsidRPr="005054FB">
        <w:rPr>
          <w:rFonts w:ascii="Tahoma" w:hAnsi="Tahoma" w:cs="Tahoma"/>
        </w:rPr>
        <w:t>s, staff and parents alike.</w:t>
      </w:r>
    </w:p>
    <w:p w14:paraId="7F2908A3" w14:textId="77777777" w:rsidR="0023682C" w:rsidRPr="005054FB" w:rsidRDefault="0023682C" w:rsidP="00D22555">
      <w:pPr>
        <w:numPr>
          <w:ilvl w:val="0"/>
          <w:numId w:val="45"/>
        </w:numPr>
        <w:rPr>
          <w:rFonts w:ascii="Tahoma" w:hAnsi="Tahoma" w:cs="Tahoma"/>
        </w:rPr>
      </w:pPr>
      <w:r w:rsidRPr="005054FB">
        <w:rPr>
          <w:rFonts w:ascii="Tahoma" w:hAnsi="Tahoma" w:cs="Tahoma"/>
        </w:rPr>
        <w:t xml:space="preserve">Expect active involvement from </w:t>
      </w:r>
      <w:r>
        <w:rPr>
          <w:rFonts w:ascii="Tahoma" w:hAnsi="Tahoma" w:cs="Tahoma"/>
        </w:rPr>
        <w:t>student</w:t>
      </w:r>
      <w:r w:rsidRPr="005054FB">
        <w:rPr>
          <w:rFonts w:ascii="Tahoma" w:hAnsi="Tahoma" w:cs="Tahoma"/>
        </w:rPr>
        <w:t>s.</w:t>
      </w:r>
    </w:p>
    <w:p w14:paraId="643D5424" w14:textId="77777777" w:rsidR="0023682C" w:rsidRPr="005054FB" w:rsidRDefault="0023682C" w:rsidP="00D22555">
      <w:pPr>
        <w:numPr>
          <w:ilvl w:val="0"/>
          <w:numId w:val="45"/>
        </w:numPr>
        <w:rPr>
          <w:rFonts w:ascii="Tahoma" w:hAnsi="Tahoma" w:cs="Tahoma"/>
        </w:rPr>
      </w:pPr>
      <w:r w:rsidRPr="005054FB">
        <w:rPr>
          <w:rFonts w:ascii="Tahoma" w:hAnsi="Tahoma" w:cs="Tahoma"/>
        </w:rPr>
        <w:t>Indicate what has been done well and what could be done better and how it could be done better.</w:t>
      </w:r>
    </w:p>
    <w:p w14:paraId="1FD1DDE5" w14:textId="77777777" w:rsidR="0023682C" w:rsidRPr="005054FB" w:rsidRDefault="0023682C" w:rsidP="00D22555">
      <w:pPr>
        <w:numPr>
          <w:ilvl w:val="0"/>
          <w:numId w:val="46"/>
        </w:numPr>
        <w:rPr>
          <w:rFonts w:ascii="Tahoma" w:hAnsi="Tahoma" w:cs="Tahoma"/>
        </w:rPr>
      </w:pPr>
      <w:r w:rsidRPr="005054FB">
        <w:rPr>
          <w:rFonts w:ascii="Tahoma" w:hAnsi="Tahoma" w:cs="Tahoma"/>
        </w:rPr>
        <w:t xml:space="preserve">To give feedback to </w:t>
      </w:r>
      <w:r>
        <w:rPr>
          <w:rFonts w:ascii="Tahoma" w:hAnsi="Tahoma" w:cs="Tahoma"/>
        </w:rPr>
        <w:t>student</w:t>
      </w:r>
      <w:r w:rsidRPr="005054FB">
        <w:rPr>
          <w:rFonts w:ascii="Tahoma" w:hAnsi="Tahoma" w:cs="Tahoma"/>
        </w:rPr>
        <w:t>s that will help them to improve their uses of literacy in all subjects.</w:t>
      </w:r>
    </w:p>
    <w:p w14:paraId="513A547C" w14:textId="77777777" w:rsidR="0023682C" w:rsidRPr="005054FB" w:rsidRDefault="0023682C" w:rsidP="00D22555">
      <w:pPr>
        <w:numPr>
          <w:ilvl w:val="0"/>
          <w:numId w:val="47"/>
        </w:numPr>
        <w:rPr>
          <w:rFonts w:ascii="Tahoma" w:hAnsi="Tahoma" w:cs="Tahoma"/>
        </w:rPr>
      </w:pPr>
      <w:r w:rsidRPr="005054FB">
        <w:rPr>
          <w:rFonts w:ascii="Tahoma" w:hAnsi="Tahoma" w:cs="Tahoma"/>
        </w:rPr>
        <w:t xml:space="preserve">To motivate </w:t>
      </w:r>
      <w:r>
        <w:rPr>
          <w:rFonts w:ascii="Tahoma" w:hAnsi="Tahoma" w:cs="Tahoma"/>
        </w:rPr>
        <w:t>student</w:t>
      </w:r>
      <w:r w:rsidRPr="005054FB">
        <w:rPr>
          <w:rFonts w:ascii="Tahoma" w:hAnsi="Tahoma" w:cs="Tahoma"/>
        </w:rPr>
        <w:t>s to communicate their subject knowledge and understanding effectively.</w:t>
      </w:r>
    </w:p>
    <w:p w14:paraId="45C7FF06" w14:textId="77777777" w:rsidR="0023682C" w:rsidRPr="005054FB" w:rsidRDefault="0023682C" w:rsidP="0023682C">
      <w:pPr>
        <w:rPr>
          <w:rFonts w:ascii="Tahoma" w:hAnsi="Tahoma" w:cs="Tahoma"/>
        </w:rPr>
      </w:pPr>
    </w:p>
    <w:p w14:paraId="248F6B30" w14:textId="77777777" w:rsidR="0023682C" w:rsidRPr="005054FB" w:rsidRDefault="0023682C" w:rsidP="0023682C">
      <w:pPr>
        <w:rPr>
          <w:rFonts w:ascii="Tahoma" w:hAnsi="Tahoma" w:cs="Tahoma"/>
          <w:b/>
          <w:u w:val="single"/>
        </w:rPr>
      </w:pPr>
      <w:r w:rsidRPr="005054FB">
        <w:rPr>
          <w:rFonts w:ascii="Tahoma" w:hAnsi="Tahoma" w:cs="Tahoma"/>
          <w:b/>
        </w:rPr>
        <w:t>(E)</w:t>
      </w:r>
      <w:r w:rsidRPr="005054FB">
        <w:rPr>
          <w:rFonts w:ascii="Tahoma" w:hAnsi="Tahoma" w:cs="Tahoma"/>
          <w:b/>
        </w:rPr>
        <w:tab/>
      </w:r>
      <w:r w:rsidRPr="005054FB">
        <w:rPr>
          <w:rFonts w:ascii="Tahoma" w:hAnsi="Tahoma" w:cs="Tahoma"/>
          <w:b/>
          <w:u w:val="single"/>
        </w:rPr>
        <w:t xml:space="preserve">Key objectives for Literacy Marking : </w:t>
      </w:r>
    </w:p>
    <w:p w14:paraId="2D0FDA65" w14:textId="77777777" w:rsidR="0023682C" w:rsidRPr="005054FB" w:rsidRDefault="0023682C" w:rsidP="0023682C">
      <w:pPr>
        <w:rPr>
          <w:rFonts w:ascii="Tahoma" w:hAnsi="Tahoma" w:cs="Tahoma"/>
          <w:b/>
          <w:u w:val="single"/>
        </w:rPr>
      </w:pPr>
    </w:p>
    <w:p w14:paraId="543A12E2" w14:textId="77777777" w:rsidR="0023682C" w:rsidRPr="005054FB" w:rsidRDefault="0023682C" w:rsidP="00D22555">
      <w:pPr>
        <w:numPr>
          <w:ilvl w:val="0"/>
          <w:numId w:val="48"/>
        </w:numPr>
        <w:rPr>
          <w:rFonts w:ascii="Tahoma" w:hAnsi="Tahoma" w:cs="Tahoma"/>
          <w:b/>
          <w:u w:val="single"/>
        </w:rPr>
      </w:pPr>
      <w:r w:rsidRPr="005054FB">
        <w:rPr>
          <w:rFonts w:ascii="Tahoma" w:hAnsi="Tahoma" w:cs="Tahoma"/>
        </w:rPr>
        <w:t>Select two pieces of work per year for Years 7, 8 and 9 in particular</w:t>
      </w:r>
    </w:p>
    <w:p w14:paraId="52F338CC" w14:textId="77777777" w:rsidR="0023682C" w:rsidRPr="005054FB" w:rsidRDefault="0023682C" w:rsidP="00D22555">
      <w:pPr>
        <w:numPr>
          <w:ilvl w:val="0"/>
          <w:numId w:val="49"/>
        </w:numPr>
        <w:rPr>
          <w:rFonts w:ascii="Tahoma" w:hAnsi="Tahoma" w:cs="Tahoma"/>
        </w:rPr>
      </w:pPr>
      <w:r w:rsidRPr="005054FB">
        <w:rPr>
          <w:rFonts w:ascii="Tahoma" w:hAnsi="Tahoma" w:cs="Tahoma"/>
        </w:rPr>
        <w:t xml:space="preserve">These must be selected carefully so as to cover whole </w:t>
      </w:r>
      <w:r w:rsidR="00514700">
        <w:rPr>
          <w:rFonts w:ascii="Tahoma" w:hAnsi="Tahoma" w:cs="Tahoma"/>
        </w:rPr>
        <w:t>school</w:t>
      </w:r>
      <w:r w:rsidRPr="005054FB">
        <w:rPr>
          <w:rFonts w:ascii="Tahoma" w:hAnsi="Tahoma" w:cs="Tahoma"/>
        </w:rPr>
        <w:t xml:space="preserve"> objective(s) and should be pieces undertaken by </w:t>
      </w:r>
      <w:r w:rsidRPr="005054FB">
        <w:rPr>
          <w:rFonts w:ascii="Tahoma" w:hAnsi="Tahoma" w:cs="Tahoma"/>
          <w:u w:val="single"/>
        </w:rPr>
        <w:t>all</w:t>
      </w:r>
      <w:r w:rsidRPr="005054FB">
        <w:rPr>
          <w:rFonts w:ascii="Tahoma" w:hAnsi="Tahoma" w:cs="Tahoma"/>
        </w:rPr>
        <w:t xml:space="preserve"> students across the year group.</w:t>
      </w:r>
    </w:p>
    <w:p w14:paraId="57D6DC00" w14:textId="77777777" w:rsidR="0023682C" w:rsidRPr="005054FB" w:rsidRDefault="0023682C" w:rsidP="00D22555">
      <w:pPr>
        <w:numPr>
          <w:ilvl w:val="0"/>
          <w:numId w:val="49"/>
        </w:numPr>
        <w:rPr>
          <w:rFonts w:ascii="Tahoma" w:hAnsi="Tahoma" w:cs="Tahoma"/>
        </w:rPr>
      </w:pPr>
      <w:r w:rsidRPr="005054FB">
        <w:rPr>
          <w:rFonts w:ascii="Tahoma" w:hAnsi="Tahoma" w:cs="Tahoma"/>
        </w:rPr>
        <w:t>Make it clear, prior to the piece, that you have a literacy focus and tell them the objective.</w:t>
      </w:r>
    </w:p>
    <w:p w14:paraId="68C2C96F" w14:textId="77777777" w:rsidR="0023682C" w:rsidRPr="005054FB" w:rsidRDefault="0023682C" w:rsidP="00D22555">
      <w:pPr>
        <w:numPr>
          <w:ilvl w:val="0"/>
          <w:numId w:val="49"/>
        </w:numPr>
        <w:rPr>
          <w:rFonts w:ascii="Tahoma" w:hAnsi="Tahoma" w:cs="Tahoma"/>
        </w:rPr>
      </w:pPr>
      <w:r w:rsidRPr="005054FB">
        <w:rPr>
          <w:rFonts w:ascii="Tahoma" w:hAnsi="Tahoma" w:cs="Tahoma"/>
        </w:rPr>
        <w:t>Mark for that objective and give feedback quickly using the feedback ideas given below.</w:t>
      </w:r>
    </w:p>
    <w:p w14:paraId="13B69493" w14:textId="77777777" w:rsidR="0023682C" w:rsidRPr="005054FB" w:rsidRDefault="0023682C" w:rsidP="00D22555">
      <w:pPr>
        <w:numPr>
          <w:ilvl w:val="0"/>
          <w:numId w:val="49"/>
        </w:numPr>
        <w:rPr>
          <w:rFonts w:ascii="Tahoma" w:hAnsi="Tahoma" w:cs="Tahoma"/>
        </w:rPr>
      </w:pPr>
      <w:r w:rsidRPr="005054FB">
        <w:rPr>
          <w:rFonts w:ascii="Tahoma" w:hAnsi="Tahoma" w:cs="Tahoma"/>
        </w:rPr>
        <w:t>Use marking policy on this piece particularly thoroughly.</w:t>
      </w:r>
    </w:p>
    <w:p w14:paraId="5E6E786F" w14:textId="77777777" w:rsidR="0023682C" w:rsidRPr="005054FB" w:rsidRDefault="0023682C" w:rsidP="0023682C">
      <w:pPr>
        <w:rPr>
          <w:rFonts w:ascii="Tahoma" w:hAnsi="Tahoma" w:cs="Tahoma"/>
        </w:rPr>
      </w:pPr>
    </w:p>
    <w:p w14:paraId="4F0F1A88" w14:textId="77777777" w:rsidR="0023682C" w:rsidRPr="005054FB" w:rsidRDefault="0023682C" w:rsidP="0023682C">
      <w:pPr>
        <w:rPr>
          <w:rFonts w:ascii="Tahoma" w:hAnsi="Tahoma" w:cs="Tahoma"/>
          <w:b/>
          <w:u w:val="single"/>
        </w:rPr>
      </w:pPr>
      <w:r w:rsidRPr="005054FB">
        <w:rPr>
          <w:rFonts w:ascii="Tahoma" w:hAnsi="Tahoma" w:cs="Tahoma"/>
          <w:b/>
        </w:rPr>
        <w:t>(F)</w:t>
      </w:r>
      <w:r w:rsidRPr="005054FB">
        <w:rPr>
          <w:rFonts w:ascii="Tahoma" w:hAnsi="Tahoma" w:cs="Tahoma"/>
          <w:b/>
        </w:rPr>
        <w:tab/>
      </w:r>
      <w:r w:rsidRPr="005054FB">
        <w:rPr>
          <w:rFonts w:ascii="Tahoma" w:hAnsi="Tahoma" w:cs="Tahoma"/>
          <w:b/>
          <w:u w:val="single"/>
        </w:rPr>
        <w:t>Feedback</w:t>
      </w:r>
    </w:p>
    <w:p w14:paraId="1179B5F1" w14:textId="77777777" w:rsidR="0023682C" w:rsidRPr="005054FB" w:rsidRDefault="0023682C" w:rsidP="0023682C">
      <w:pPr>
        <w:rPr>
          <w:rFonts w:ascii="Tahoma" w:hAnsi="Tahoma" w:cs="Tahoma"/>
          <w:b/>
        </w:rPr>
      </w:pPr>
    </w:p>
    <w:p w14:paraId="05458C90" w14:textId="77777777" w:rsidR="0023682C" w:rsidRPr="005054FB" w:rsidRDefault="0023682C" w:rsidP="0023682C">
      <w:pPr>
        <w:rPr>
          <w:rFonts w:ascii="Tahoma" w:hAnsi="Tahoma" w:cs="Tahoma"/>
        </w:rPr>
      </w:pPr>
      <w:r w:rsidRPr="005054FB">
        <w:rPr>
          <w:rFonts w:ascii="Tahoma" w:hAnsi="Tahoma" w:cs="Tahoma"/>
        </w:rPr>
        <w:t>Immediate feedback is important via:</w:t>
      </w:r>
    </w:p>
    <w:p w14:paraId="582E11A8" w14:textId="77777777" w:rsidR="0023682C" w:rsidRPr="005054FB" w:rsidRDefault="0023682C" w:rsidP="0023682C">
      <w:pPr>
        <w:rPr>
          <w:rFonts w:ascii="Tahoma" w:hAnsi="Tahoma" w:cs="Tahoma"/>
        </w:rPr>
      </w:pPr>
    </w:p>
    <w:p w14:paraId="7A682D59" w14:textId="77777777" w:rsidR="0023682C" w:rsidRPr="005054FB" w:rsidRDefault="0023682C" w:rsidP="00D22555">
      <w:pPr>
        <w:numPr>
          <w:ilvl w:val="0"/>
          <w:numId w:val="50"/>
        </w:numPr>
        <w:rPr>
          <w:rFonts w:ascii="Tahoma" w:hAnsi="Tahoma" w:cs="Tahoma"/>
        </w:rPr>
      </w:pPr>
      <w:r w:rsidRPr="005054FB">
        <w:rPr>
          <w:rFonts w:ascii="Tahoma" w:hAnsi="Tahoma" w:cs="Tahoma"/>
        </w:rPr>
        <w:t>OHT models in lessons.</w:t>
      </w:r>
    </w:p>
    <w:p w14:paraId="09A0AEF0" w14:textId="77777777" w:rsidR="0023682C" w:rsidRPr="005054FB" w:rsidRDefault="0023682C" w:rsidP="00D22555">
      <w:pPr>
        <w:numPr>
          <w:ilvl w:val="0"/>
          <w:numId w:val="51"/>
        </w:numPr>
        <w:rPr>
          <w:rFonts w:ascii="Tahoma" w:hAnsi="Tahoma" w:cs="Tahoma"/>
        </w:rPr>
      </w:pPr>
      <w:r w:rsidRPr="005054FB">
        <w:rPr>
          <w:rFonts w:ascii="Tahoma" w:hAnsi="Tahoma" w:cs="Tahoma"/>
        </w:rPr>
        <w:t>Oral feedback in lessons.</w:t>
      </w:r>
    </w:p>
    <w:p w14:paraId="7463ED8C" w14:textId="77777777" w:rsidR="0023682C" w:rsidRPr="005054FB" w:rsidRDefault="0023682C" w:rsidP="00D22555">
      <w:pPr>
        <w:numPr>
          <w:ilvl w:val="0"/>
          <w:numId w:val="51"/>
        </w:numPr>
        <w:rPr>
          <w:rFonts w:ascii="Tahoma" w:hAnsi="Tahoma" w:cs="Tahoma"/>
        </w:rPr>
      </w:pPr>
      <w:r w:rsidRPr="005054FB">
        <w:rPr>
          <w:rFonts w:ascii="Tahoma" w:hAnsi="Tahoma" w:cs="Tahoma"/>
        </w:rPr>
        <w:t>Reading out good examples and oral comments.</w:t>
      </w:r>
    </w:p>
    <w:p w14:paraId="389D1530" w14:textId="77777777" w:rsidR="0023682C" w:rsidRPr="005054FB" w:rsidRDefault="0023682C" w:rsidP="00D22555">
      <w:pPr>
        <w:numPr>
          <w:ilvl w:val="0"/>
          <w:numId w:val="52"/>
        </w:numPr>
        <w:rPr>
          <w:rFonts w:ascii="Tahoma" w:hAnsi="Tahoma" w:cs="Tahoma"/>
        </w:rPr>
      </w:pPr>
      <w:r w:rsidRPr="005054FB">
        <w:rPr>
          <w:rFonts w:ascii="Tahoma" w:hAnsi="Tahoma" w:cs="Tahoma"/>
        </w:rPr>
        <w:t>Peer / group discussion of work.</w:t>
      </w:r>
    </w:p>
    <w:p w14:paraId="7D4299B1" w14:textId="77777777" w:rsidR="0023682C" w:rsidRPr="005054FB" w:rsidRDefault="0023682C" w:rsidP="0023682C">
      <w:pPr>
        <w:rPr>
          <w:rFonts w:ascii="Tahoma" w:hAnsi="Tahoma" w:cs="Tahoma"/>
        </w:rPr>
      </w:pPr>
    </w:p>
    <w:p w14:paraId="7F0F1189" w14:textId="77777777" w:rsidR="0023682C" w:rsidRPr="005054FB" w:rsidRDefault="0023682C" w:rsidP="0023682C">
      <w:pPr>
        <w:rPr>
          <w:rFonts w:ascii="Tahoma" w:hAnsi="Tahoma" w:cs="Tahoma"/>
          <w:b/>
          <w:u w:val="single"/>
        </w:rPr>
      </w:pPr>
      <w:r w:rsidRPr="005054FB">
        <w:rPr>
          <w:rFonts w:ascii="Tahoma" w:hAnsi="Tahoma" w:cs="Tahoma"/>
          <w:b/>
        </w:rPr>
        <w:t xml:space="preserve">(G) </w:t>
      </w:r>
      <w:r w:rsidRPr="005054FB">
        <w:rPr>
          <w:rFonts w:ascii="Tahoma" w:hAnsi="Tahoma" w:cs="Tahoma"/>
          <w:b/>
        </w:rPr>
        <w:tab/>
      </w:r>
      <w:r w:rsidRPr="005054FB">
        <w:rPr>
          <w:rFonts w:ascii="Tahoma" w:hAnsi="Tahoma" w:cs="Tahoma"/>
          <w:b/>
          <w:u w:val="single"/>
        </w:rPr>
        <w:t>Other Key Elements</w:t>
      </w:r>
    </w:p>
    <w:p w14:paraId="0020A6E4" w14:textId="77777777" w:rsidR="0023682C" w:rsidRPr="005054FB" w:rsidRDefault="0023682C" w:rsidP="0023682C">
      <w:pPr>
        <w:rPr>
          <w:rFonts w:ascii="Tahoma" w:hAnsi="Tahoma" w:cs="Tahoma"/>
          <w:b/>
          <w:u w:val="single"/>
        </w:rPr>
      </w:pPr>
    </w:p>
    <w:p w14:paraId="7FAF1E83" w14:textId="77777777" w:rsidR="0023682C" w:rsidRPr="005054FB" w:rsidRDefault="0023682C" w:rsidP="00D22555">
      <w:pPr>
        <w:numPr>
          <w:ilvl w:val="0"/>
          <w:numId w:val="53"/>
        </w:numPr>
        <w:rPr>
          <w:rFonts w:ascii="Tahoma" w:hAnsi="Tahoma" w:cs="Tahoma"/>
        </w:rPr>
      </w:pPr>
      <w:r w:rsidRPr="005054FB">
        <w:rPr>
          <w:rFonts w:ascii="Tahoma" w:hAnsi="Tahoma" w:cs="Tahoma"/>
        </w:rPr>
        <w:t>Limit spelling corrections to subject specific vocabulary or those words which the child should know.  (Maybe limited to 5 or 6 words per piece).</w:t>
      </w:r>
    </w:p>
    <w:p w14:paraId="7C3295CD" w14:textId="77777777" w:rsidR="0023682C" w:rsidRPr="005054FB" w:rsidRDefault="0023682C" w:rsidP="00D22555">
      <w:pPr>
        <w:numPr>
          <w:ilvl w:val="0"/>
          <w:numId w:val="53"/>
        </w:numPr>
        <w:rPr>
          <w:rFonts w:ascii="Tahoma" w:hAnsi="Tahoma" w:cs="Tahoma"/>
        </w:rPr>
      </w:pPr>
      <w:r w:rsidRPr="005054FB">
        <w:rPr>
          <w:rFonts w:ascii="Tahoma" w:hAnsi="Tahoma" w:cs="Tahoma"/>
        </w:rPr>
        <w:t>Any written comments on work must be legible to the student and be written in such a way as to be understood by the student.</w:t>
      </w:r>
    </w:p>
    <w:p w14:paraId="3BA9DE9F" w14:textId="77777777" w:rsidR="0023682C" w:rsidRPr="005054FB" w:rsidRDefault="0023682C" w:rsidP="00D22555">
      <w:pPr>
        <w:numPr>
          <w:ilvl w:val="0"/>
          <w:numId w:val="53"/>
        </w:numPr>
        <w:rPr>
          <w:rFonts w:ascii="Tahoma" w:hAnsi="Tahoma" w:cs="Tahoma"/>
        </w:rPr>
      </w:pPr>
      <w:r w:rsidRPr="005054FB">
        <w:rPr>
          <w:rFonts w:ascii="Tahoma" w:hAnsi="Tahoma" w:cs="Tahoma"/>
        </w:rPr>
        <w:t>Parents need the marking policy communicated and explained, to avoid conflict.</w:t>
      </w:r>
    </w:p>
    <w:p w14:paraId="7ECE4B0E" w14:textId="77777777" w:rsidR="0023682C" w:rsidRPr="005054FB" w:rsidRDefault="0023682C" w:rsidP="0023682C">
      <w:pPr>
        <w:rPr>
          <w:rFonts w:ascii="Tahoma" w:hAnsi="Tahoma" w:cs="Tahoma"/>
        </w:rPr>
      </w:pPr>
    </w:p>
    <w:p w14:paraId="4B225B5C" w14:textId="77777777" w:rsidR="0023682C" w:rsidRPr="005054FB" w:rsidRDefault="0023682C" w:rsidP="0023682C">
      <w:pPr>
        <w:jc w:val="both"/>
        <w:rPr>
          <w:rFonts w:ascii="Tahoma" w:hAnsi="Tahoma" w:cs="Tahoma"/>
        </w:rPr>
      </w:pPr>
    </w:p>
    <w:p w14:paraId="0017BB42" w14:textId="77777777" w:rsidR="0023682C" w:rsidRPr="005054FB" w:rsidRDefault="0023682C" w:rsidP="0023682C">
      <w:pPr>
        <w:jc w:val="both"/>
        <w:rPr>
          <w:rFonts w:ascii="Tahoma" w:hAnsi="Tahoma" w:cs="Tahoma"/>
        </w:rPr>
      </w:pPr>
    </w:p>
    <w:p w14:paraId="2977767F" w14:textId="77777777" w:rsidR="0023682C" w:rsidRPr="005054FB" w:rsidRDefault="0023682C" w:rsidP="0023682C">
      <w:pPr>
        <w:jc w:val="both"/>
        <w:rPr>
          <w:rFonts w:ascii="Tahoma" w:hAnsi="Tahoma" w:cs="Tahoma"/>
        </w:rPr>
      </w:pPr>
    </w:p>
    <w:p w14:paraId="67099D5C" w14:textId="77777777" w:rsidR="0023682C" w:rsidRPr="005054FB" w:rsidRDefault="0023682C" w:rsidP="0023682C">
      <w:pPr>
        <w:jc w:val="both"/>
        <w:rPr>
          <w:rFonts w:ascii="Tahoma" w:hAnsi="Tahoma" w:cs="Tahoma"/>
        </w:rPr>
      </w:pPr>
    </w:p>
    <w:p w14:paraId="76E6B4E0" w14:textId="77777777" w:rsidR="0023682C" w:rsidRPr="005054FB" w:rsidRDefault="0023682C" w:rsidP="0023682C">
      <w:pPr>
        <w:pStyle w:val="Heading8"/>
        <w:rPr>
          <w:rFonts w:ascii="Tahoma" w:hAnsi="Tahoma" w:cs="Tahoma"/>
          <w:b/>
        </w:rPr>
      </w:pPr>
      <w:r w:rsidRPr="005054FB">
        <w:rPr>
          <w:rFonts w:ascii="Tahoma" w:hAnsi="Tahoma" w:cs="Tahoma"/>
          <w:b/>
        </w:rPr>
        <w:t xml:space="preserve">MARKING POLICY FOR </w:t>
      </w:r>
      <w:r>
        <w:rPr>
          <w:rFonts w:ascii="Tahoma" w:hAnsi="Tahoma" w:cs="Tahoma"/>
          <w:b/>
        </w:rPr>
        <w:t>STUDENT</w:t>
      </w:r>
      <w:r w:rsidRPr="005054FB">
        <w:rPr>
          <w:rFonts w:ascii="Tahoma" w:hAnsi="Tahoma" w:cs="Tahoma"/>
          <w:b/>
        </w:rPr>
        <w:t>S</w:t>
      </w:r>
    </w:p>
    <w:p w14:paraId="0BB5E925" w14:textId="77777777" w:rsidR="0023682C" w:rsidRPr="005054FB" w:rsidRDefault="0023682C" w:rsidP="0023682C">
      <w:pPr>
        <w:rPr>
          <w:rFonts w:ascii="Tahoma" w:hAnsi="Tahoma" w:cs="Tahoma"/>
        </w:rPr>
      </w:pPr>
    </w:p>
    <w:p w14:paraId="5CBDD5FB" w14:textId="77777777" w:rsidR="0023682C" w:rsidRPr="005054FB" w:rsidRDefault="0023682C" w:rsidP="0023682C">
      <w:pPr>
        <w:rPr>
          <w:rFonts w:ascii="Tahoma" w:hAnsi="Tahoma" w:cs="Tahoma"/>
        </w:rPr>
      </w:pPr>
    </w:p>
    <w:p w14:paraId="79C6D818" w14:textId="77777777" w:rsidR="0023682C" w:rsidRPr="005054FB" w:rsidRDefault="0023682C" w:rsidP="0023682C">
      <w:pPr>
        <w:jc w:val="both"/>
        <w:rPr>
          <w:rFonts w:ascii="Tahoma" w:hAnsi="Tahoma" w:cs="Tahoma"/>
        </w:rPr>
      </w:pPr>
      <w:r w:rsidRPr="005054FB">
        <w:rPr>
          <w:rFonts w:ascii="Tahoma" w:hAnsi="Tahoma" w:cs="Tahoma"/>
        </w:rPr>
        <w:t>We use the following marks at:</w:t>
      </w:r>
    </w:p>
    <w:p w14:paraId="5C5D0FB9" w14:textId="77777777" w:rsidR="0023682C" w:rsidRPr="005054FB" w:rsidRDefault="0023682C" w:rsidP="0023682C">
      <w:pPr>
        <w:jc w:val="both"/>
        <w:rPr>
          <w:rFonts w:ascii="Tahoma" w:hAnsi="Tahoma" w:cs="Tahoma"/>
        </w:rPr>
      </w:pPr>
    </w:p>
    <w:p w14:paraId="7931018C" w14:textId="77777777" w:rsidR="0023682C" w:rsidRPr="005054FB" w:rsidRDefault="0023682C" w:rsidP="0023682C">
      <w:pPr>
        <w:pStyle w:val="Heading3"/>
        <w:rPr>
          <w:rFonts w:ascii="Tahoma" w:hAnsi="Tahoma" w:cs="Tahoma"/>
        </w:rPr>
      </w:pPr>
      <w:r w:rsidRPr="005054FB">
        <w:rPr>
          <w:rFonts w:ascii="Tahoma" w:hAnsi="Tahoma" w:cs="Tahoma"/>
        </w:rPr>
        <w:t>Word and Sentence Level</w:t>
      </w:r>
    </w:p>
    <w:p w14:paraId="681553CA" w14:textId="77777777" w:rsidR="0023682C" w:rsidRPr="005054FB" w:rsidRDefault="0023682C" w:rsidP="0023682C">
      <w:pPr>
        <w:rPr>
          <w:rFonts w:ascii="Tahoma" w:hAnsi="Tahoma" w:cs="Tahoma"/>
        </w:rPr>
      </w:pPr>
    </w:p>
    <w:p w14:paraId="153C5702" w14:textId="77777777" w:rsidR="0023682C" w:rsidRPr="005054FB" w:rsidRDefault="0023682C" w:rsidP="0023682C">
      <w:pPr>
        <w:jc w:val="center"/>
        <w:rPr>
          <w:rFonts w:ascii="Tahoma" w:hAnsi="Tahom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5812"/>
      </w:tblGrid>
      <w:tr w:rsidR="0023682C" w:rsidRPr="005054FB" w14:paraId="3F2704E4" w14:textId="77777777" w:rsidTr="00745ADA">
        <w:tc>
          <w:tcPr>
            <w:tcW w:w="1951" w:type="dxa"/>
            <w:tcBorders>
              <w:top w:val="single" w:sz="4" w:space="0" w:color="auto"/>
              <w:left w:val="single" w:sz="4" w:space="0" w:color="auto"/>
              <w:bottom w:val="single" w:sz="4" w:space="0" w:color="auto"/>
              <w:right w:val="single" w:sz="4" w:space="0" w:color="auto"/>
            </w:tcBorders>
            <w:hideMark/>
          </w:tcPr>
          <w:p w14:paraId="46E2AD69" w14:textId="77777777" w:rsidR="0023682C" w:rsidRPr="005054FB" w:rsidRDefault="0023682C" w:rsidP="00745ADA">
            <w:pPr>
              <w:pStyle w:val="Heading4"/>
              <w:rPr>
                <w:rFonts w:ascii="Tahoma" w:hAnsi="Tahoma" w:cs="Tahoma"/>
              </w:rPr>
            </w:pPr>
            <w:r w:rsidRPr="005054FB">
              <w:rPr>
                <w:rFonts w:ascii="Tahoma" w:hAnsi="Tahoma" w:cs="Tahoma"/>
              </w:rPr>
              <w:t>Mark</w:t>
            </w:r>
          </w:p>
        </w:tc>
        <w:tc>
          <w:tcPr>
            <w:tcW w:w="2410" w:type="dxa"/>
            <w:tcBorders>
              <w:top w:val="single" w:sz="4" w:space="0" w:color="auto"/>
              <w:left w:val="single" w:sz="4" w:space="0" w:color="auto"/>
              <w:bottom w:val="single" w:sz="4" w:space="0" w:color="auto"/>
              <w:right w:val="single" w:sz="4" w:space="0" w:color="auto"/>
            </w:tcBorders>
            <w:hideMark/>
          </w:tcPr>
          <w:p w14:paraId="01236C24" w14:textId="77777777" w:rsidR="0023682C" w:rsidRPr="005054FB" w:rsidRDefault="0023682C" w:rsidP="00745ADA">
            <w:pPr>
              <w:pStyle w:val="Heading3"/>
              <w:rPr>
                <w:rFonts w:ascii="Tahoma" w:hAnsi="Tahoma" w:cs="Tahoma"/>
              </w:rPr>
            </w:pPr>
            <w:r w:rsidRPr="005054FB">
              <w:rPr>
                <w:rFonts w:ascii="Tahoma" w:hAnsi="Tahoma" w:cs="Tahoma"/>
              </w:rPr>
              <w:t>Margin</w:t>
            </w:r>
          </w:p>
        </w:tc>
        <w:tc>
          <w:tcPr>
            <w:tcW w:w="5812" w:type="dxa"/>
            <w:tcBorders>
              <w:top w:val="single" w:sz="4" w:space="0" w:color="auto"/>
              <w:left w:val="single" w:sz="4" w:space="0" w:color="auto"/>
              <w:bottom w:val="single" w:sz="4" w:space="0" w:color="auto"/>
              <w:right w:val="single" w:sz="4" w:space="0" w:color="auto"/>
            </w:tcBorders>
            <w:hideMark/>
          </w:tcPr>
          <w:p w14:paraId="46F85022" w14:textId="77777777" w:rsidR="0023682C" w:rsidRPr="005054FB" w:rsidRDefault="0023682C" w:rsidP="00745ADA">
            <w:pPr>
              <w:pStyle w:val="Heading2"/>
              <w:rPr>
                <w:rFonts w:ascii="Tahoma" w:hAnsi="Tahoma" w:cs="Tahoma"/>
              </w:rPr>
            </w:pPr>
            <w:r w:rsidRPr="005054FB">
              <w:rPr>
                <w:rFonts w:ascii="Tahoma" w:hAnsi="Tahoma" w:cs="Tahoma"/>
              </w:rPr>
              <w:t>Means…</w:t>
            </w:r>
          </w:p>
        </w:tc>
      </w:tr>
      <w:tr w:rsidR="0023682C" w:rsidRPr="005054FB" w14:paraId="0AE42733" w14:textId="77777777" w:rsidTr="00745ADA">
        <w:tc>
          <w:tcPr>
            <w:tcW w:w="1951" w:type="dxa"/>
            <w:tcBorders>
              <w:top w:val="single" w:sz="4" w:space="0" w:color="auto"/>
              <w:left w:val="single" w:sz="4" w:space="0" w:color="auto"/>
              <w:bottom w:val="single" w:sz="4" w:space="0" w:color="auto"/>
              <w:right w:val="single" w:sz="4" w:space="0" w:color="auto"/>
            </w:tcBorders>
          </w:tcPr>
          <w:p w14:paraId="56F36A48" w14:textId="77777777" w:rsidR="0023682C" w:rsidRPr="005054FB" w:rsidRDefault="0023682C" w:rsidP="00745ADA">
            <w:pPr>
              <w:jc w:val="center"/>
              <w:rPr>
                <w:rFonts w:ascii="Tahoma" w:hAnsi="Tahoma" w:cs="Tahoma"/>
              </w:rPr>
            </w:pPr>
          </w:p>
          <w:p w14:paraId="5341229F" w14:textId="77777777" w:rsidR="0023682C" w:rsidRPr="005054FB" w:rsidRDefault="0023682C" w:rsidP="00745ADA">
            <w:pPr>
              <w:jc w:val="center"/>
              <w:rPr>
                <w:rFonts w:ascii="Tahoma" w:hAnsi="Tahoma" w:cs="Tahoma"/>
              </w:rPr>
            </w:pPr>
            <w:r w:rsidRPr="005054FB">
              <w:rPr>
                <w:rFonts w:ascii="Tahoma" w:hAnsi="Tahoma" w:cs="Tahoma"/>
              </w:rPr>
              <w:t>Underline</w:t>
            </w:r>
          </w:p>
        </w:tc>
        <w:tc>
          <w:tcPr>
            <w:tcW w:w="2410" w:type="dxa"/>
            <w:tcBorders>
              <w:top w:val="single" w:sz="4" w:space="0" w:color="auto"/>
              <w:left w:val="single" w:sz="4" w:space="0" w:color="auto"/>
              <w:bottom w:val="single" w:sz="4" w:space="0" w:color="auto"/>
              <w:right w:val="single" w:sz="4" w:space="0" w:color="auto"/>
            </w:tcBorders>
          </w:tcPr>
          <w:p w14:paraId="04DA1F22" w14:textId="77777777" w:rsidR="0023682C" w:rsidRPr="005054FB" w:rsidRDefault="0023682C" w:rsidP="00745ADA">
            <w:pPr>
              <w:jc w:val="center"/>
              <w:rPr>
                <w:rFonts w:ascii="Tahoma" w:hAnsi="Tahoma" w:cs="Tahoma"/>
              </w:rPr>
            </w:pPr>
          </w:p>
          <w:p w14:paraId="3EE90802" w14:textId="77777777" w:rsidR="0023682C" w:rsidRPr="005054FB" w:rsidRDefault="0023682C" w:rsidP="00745ADA">
            <w:pPr>
              <w:jc w:val="center"/>
              <w:rPr>
                <w:rFonts w:ascii="Tahoma" w:hAnsi="Tahoma" w:cs="Tahoma"/>
              </w:rPr>
            </w:pPr>
            <w:r w:rsidRPr="005054FB">
              <w:rPr>
                <w:rFonts w:ascii="Tahoma" w:hAnsi="Tahoma" w:cs="Tahoma"/>
              </w:rPr>
              <w:t>Sp</w:t>
            </w:r>
          </w:p>
        </w:tc>
        <w:tc>
          <w:tcPr>
            <w:tcW w:w="5812" w:type="dxa"/>
            <w:tcBorders>
              <w:top w:val="single" w:sz="4" w:space="0" w:color="auto"/>
              <w:left w:val="single" w:sz="4" w:space="0" w:color="auto"/>
              <w:bottom w:val="single" w:sz="4" w:space="0" w:color="auto"/>
              <w:right w:val="single" w:sz="4" w:space="0" w:color="auto"/>
            </w:tcBorders>
          </w:tcPr>
          <w:p w14:paraId="0CE51876" w14:textId="77777777" w:rsidR="0023682C" w:rsidRPr="005054FB" w:rsidRDefault="0023682C" w:rsidP="00745ADA">
            <w:pPr>
              <w:jc w:val="center"/>
              <w:rPr>
                <w:rFonts w:ascii="Tahoma" w:hAnsi="Tahoma" w:cs="Tahoma"/>
              </w:rPr>
            </w:pPr>
          </w:p>
          <w:p w14:paraId="4BE81147" w14:textId="77777777" w:rsidR="0023682C" w:rsidRPr="005054FB" w:rsidRDefault="0023682C" w:rsidP="00745ADA">
            <w:pPr>
              <w:jc w:val="both"/>
              <w:rPr>
                <w:rFonts w:ascii="Tahoma" w:hAnsi="Tahoma" w:cs="Tahoma"/>
              </w:rPr>
            </w:pPr>
            <w:r w:rsidRPr="005054FB">
              <w:rPr>
                <w:rFonts w:ascii="Tahoma" w:hAnsi="Tahoma" w:cs="Tahoma"/>
              </w:rPr>
              <w:t>Try this spelling again</w:t>
            </w:r>
          </w:p>
          <w:p w14:paraId="20EBA34B" w14:textId="77777777" w:rsidR="0023682C" w:rsidRPr="005054FB" w:rsidRDefault="0023682C" w:rsidP="00745ADA">
            <w:pPr>
              <w:jc w:val="both"/>
              <w:rPr>
                <w:rFonts w:ascii="Tahoma" w:hAnsi="Tahoma" w:cs="Tahoma"/>
              </w:rPr>
            </w:pPr>
          </w:p>
        </w:tc>
      </w:tr>
      <w:tr w:rsidR="0023682C" w:rsidRPr="005054FB" w14:paraId="659F1500" w14:textId="77777777" w:rsidTr="00745ADA">
        <w:tc>
          <w:tcPr>
            <w:tcW w:w="1951" w:type="dxa"/>
            <w:tcBorders>
              <w:top w:val="single" w:sz="4" w:space="0" w:color="auto"/>
              <w:left w:val="single" w:sz="4" w:space="0" w:color="auto"/>
              <w:bottom w:val="single" w:sz="4" w:space="0" w:color="auto"/>
              <w:right w:val="single" w:sz="4" w:space="0" w:color="auto"/>
            </w:tcBorders>
          </w:tcPr>
          <w:p w14:paraId="6DC096C8" w14:textId="77777777" w:rsidR="0023682C" w:rsidRPr="005054FB" w:rsidRDefault="0023682C" w:rsidP="00745ADA">
            <w:pPr>
              <w:jc w:val="center"/>
              <w:rPr>
                <w:rFonts w:ascii="Tahoma" w:hAnsi="Tahoma" w:cs="Tahoma"/>
              </w:rPr>
            </w:pPr>
          </w:p>
          <w:p w14:paraId="10656CE5" w14:textId="77777777" w:rsidR="0023682C" w:rsidRPr="005054FB" w:rsidRDefault="0023682C" w:rsidP="00745ADA">
            <w:pPr>
              <w:jc w:val="center"/>
              <w:rPr>
                <w:rFonts w:ascii="Tahoma" w:hAnsi="Tahoma" w:cs="Tahoma"/>
              </w:rPr>
            </w:pPr>
            <w:r w:rsidRPr="005054FB">
              <w:rPr>
                <w:rFonts w:ascii="Tahoma" w:hAnsi="Tahoma" w:cs="Tahoma"/>
              </w:rPr>
              <w:t>Circle</w:t>
            </w:r>
          </w:p>
        </w:tc>
        <w:tc>
          <w:tcPr>
            <w:tcW w:w="2410" w:type="dxa"/>
            <w:tcBorders>
              <w:top w:val="single" w:sz="4" w:space="0" w:color="auto"/>
              <w:left w:val="single" w:sz="4" w:space="0" w:color="auto"/>
              <w:bottom w:val="single" w:sz="4" w:space="0" w:color="auto"/>
              <w:right w:val="single" w:sz="4" w:space="0" w:color="auto"/>
            </w:tcBorders>
          </w:tcPr>
          <w:p w14:paraId="1E0F58F2" w14:textId="77777777" w:rsidR="0023682C" w:rsidRPr="005054FB" w:rsidRDefault="0023682C" w:rsidP="00745ADA">
            <w:pPr>
              <w:jc w:val="center"/>
              <w:rPr>
                <w:rFonts w:ascii="Tahoma" w:hAnsi="Tahoma" w:cs="Tahoma"/>
              </w:rPr>
            </w:pPr>
          </w:p>
          <w:p w14:paraId="4DD407E4" w14:textId="77777777" w:rsidR="0023682C" w:rsidRPr="005054FB" w:rsidRDefault="0023682C" w:rsidP="00745ADA">
            <w:pPr>
              <w:jc w:val="center"/>
              <w:rPr>
                <w:rFonts w:ascii="Tahoma" w:hAnsi="Tahoma" w:cs="Tahoma"/>
              </w:rPr>
            </w:pPr>
            <w:r w:rsidRPr="005054FB">
              <w:rPr>
                <w:rFonts w:ascii="Tahoma" w:hAnsi="Tahoma" w:cs="Tahoma"/>
              </w:rPr>
              <w:t>P</w:t>
            </w:r>
          </w:p>
        </w:tc>
        <w:tc>
          <w:tcPr>
            <w:tcW w:w="5812" w:type="dxa"/>
            <w:tcBorders>
              <w:top w:val="single" w:sz="4" w:space="0" w:color="auto"/>
              <w:left w:val="single" w:sz="4" w:space="0" w:color="auto"/>
              <w:bottom w:val="single" w:sz="4" w:space="0" w:color="auto"/>
              <w:right w:val="single" w:sz="4" w:space="0" w:color="auto"/>
            </w:tcBorders>
          </w:tcPr>
          <w:p w14:paraId="5A3F96B6" w14:textId="77777777" w:rsidR="0023682C" w:rsidRPr="005054FB" w:rsidRDefault="0023682C" w:rsidP="00745ADA">
            <w:pPr>
              <w:jc w:val="center"/>
              <w:rPr>
                <w:rFonts w:ascii="Tahoma" w:hAnsi="Tahoma" w:cs="Tahoma"/>
              </w:rPr>
            </w:pPr>
          </w:p>
          <w:p w14:paraId="548598A3" w14:textId="77777777" w:rsidR="0023682C" w:rsidRPr="005054FB" w:rsidRDefault="0023682C" w:rsidP="00745ADA">
            <w:pPr>
              <w:jc w:val="both"/>
              <w:rPr>
                <w:rFonts w:ascii="Tahoma" w:hAnsi="Tahoma" w:cs="Tahoma"/>
              </w:rPr>
            </w:pPr>
            <w:r w:rsidRPr="005054FB">
              <w:rPr>
                <w:rFonts w:ascii="Tahoma" w:hAnsi="Tahoma" w:cs="Tahoma"/>
              </w:rPr>
              <w:t>Find punctuation omission or error</w:t>
            </w:r>
          </w:p>
          <w:p w14:paraId="243D7ADC" w14:textId="77777777" w:rsidR="0023682C" w:rsidRPr="005054FB" w:rsidRDefault="0023682C" w:rsidP="00745ADA">
            <w:pPr>
              <w:jc w:val="both"/>
              <w:rPr>
                <w:rFonts w:ascii="Tahoma" w:hAnsi="Tahoma" w:cs="Tahoma"/>
              </w:rPr>
            </w:pPr>
          </w:p>
        </w:tc>
      </w:tr>
      <w:tr w:rsidR="0023682C" w:rsidRPr="005054FB" w14:paraId="699AF3E3" w14:textId="77777777" w:rsidTr="00745ADA">
        <w:tc>
          <w:tcPr>
            <w:tcW w:w="1951" w:type="dxa"/>
            <w:tcBorders>
              <w:top w:val="single" w:sz="4" w:space="0" w:color="auto"/>
              <w:left w:val="single" w:sz="4" w:space="0" w:color="auto"/>
              <w:bottom w:val="single" w:sz="4" w:space="0" w:color="auto"/>
              <w:right w:val="single" w:sz="4" w:space="0" w:color="auto"/>
            </w:tcBorders>
          </w:tcPr>
          <w:p w14:paraId="22F57AFE" w14:textId="77777777" w:rsidR="0023682C" w:rsidRPr="005054FB" w:rsidRDefault="0023682C" w:rsidP="00745ADA">
            <w:pPr>
              <w:jc w:val="center"/>
              <w:rPr>
                <w:rFonts w:ascii="Tahoma" w:hAnsi="Tahoma" w:cs="Tahoma"/>
              </w:rPr>
            </w:pPr>
          </w:p>
          <w:p w14:paraId="3E7C1B85" w14:textId="77777777" w:rsidR="0023682C" w:rsidRPr="005054FB" w:rsidRDefault="0023682C" w:rsidP="00745ADA">
            <w:pPr>
              <w:jc w:val="center"/>
              <w:rPr>
                <w:rFonts w:ascii="Tahoma" w:hAnsi="Tahoma" w:cs="Tahoma"/>
              </w:rPr>
            </w:pPr>
            <w:r w:rsidRPr="005054FB">
              <w:rPr>
                <w:rFonts w:ascii="Tahoma" w:hAnsi="Tahoma" w:cs="Tahoma"/>
              </w:rPr>
              <w:t>//</w:t>
            </w:r>
          </w:p>
        </w:tc>
        <w:tc>
          <w:tcPr>
            <w:tcW w:w="2410" w:type="dxa"/>
            <w:tcBorders>
              <w:top w:val="single" w:sz="4" w:space="0" w:color="auto"/>
              <w:left w:val="single" w:sz="4" w:space="0" w:color="auto"/>
              <w:bottom w:val="single" w:sz="4" w:space="0" w:color="auto"/>
              <w:right w:val="single" w:sz="4" w:space="0" w:color="auto"/>
            </w:tcBorders>
          </w:tcPr>
          <w:p w14:paraId="3A388E77" w14:textId="77777777" w:rsidR="0023682C" w:rsidRPr="005054FB" w:rsidRDefault="0023682C" w:rsidP="00745ADA">
            <w:pPr>
              <w:jc w:val="center"/>
              <w:rPr>
                <w:rFonts w:ascii="Tahoma" w:hAnsi="Tahoma" w:cs="Tahoma"/>
              </w:rPr>
            </w:pPr>
          </w:p>
          <w:p w14:paraId="26BE3A35" w14:textId="77777777" w:rsidR="0023682C" w:rsidRPr="005054FB" w:rsidRDefault="0023682C" w:rsidP="00745ADA">
            <w:pPr>
              <w:jc w:val="center"/>
              <w:rPr>
                <w:rFonts w:ascii="Tahoma" w:hAnsi="Tahoma" w:cs="Tahoma"/>
              </w:rPr>
            </w:pPr>
            <w:r w:rsidRPr="005054FB">
              <w:rPr>
                <w:rFonts w:ascii="Tahoma" w:hAnsi="Tahoma" w:cs="Tahoma"/>
              </w:rPr>
              <w:t>NP</w:t>
            </w:r>
          </w:p>
        </w:tc>
        <w:tc>
          <w:tcPr>
            <w:tcW w:w="5812" w:type="dxa"/>
            <w:tcBorders>
              <w:top w:val="single" w:sz="4" w:space="0" w:color="auto"/>
              <w:left w:val="single" w:sz="4" w:space="0" w:color="auto"/>
              <w:bottom w:val="single" w:sz="4" w:space="0" w:color="auto"/>
              <w:right w:val="single" w:sz="4" w:space="0" w:color="auto"/>
            </w:tcBorders>
          </w:tcPr>
          <w:p w14:paraId="6ACBC7F6" w14:textId="77777777" w:rsidR="0023682C" w:rsidRPr="005054FB" w:rsidRDefault="0023682C" w:rsidP="00745ADA">
            <w:pPr>
              <w:jc w:val="center"/>
              <w:rPr>
                <w:rFonts w:ascii="Tahoma" w:hAnsi="Tahoma" w:cs="Tahoma"/>
              </w:rPr>
            </w:pPr>
          </w:p>
          <w:p w14:paraId="26C317DD" w14:textId="77777777" w:rsidR="0023682C" w:rsidRPr="005054FB" w:rsidRDefault="0023682C" w:rsidP="00745ADA">
            <w:pPr>
              <w:jc w:val="both"/>
              <w:rPr>
                <w:rFonts w:ascii="Tahoma" w:hAnsi="Tahoma" w:cs="Tahoma"/>
              </w:rPr>
            </w:pPr>
            <w:r w:rsidRPr="005054FB">
              <w:rPr>
                <w:rFonts w:ascii="Tahoma" w:hAnsi="Tahoma" w:cs="Tahoma"/>
              </w:rPr>
              <w:t>Mark in where the new paragraph should be</w:t>
            </w:r>
          </w:p>
          <w:p w14:paraId="2577378D" w14:textId="77777777" w:rsidR="0023682C" w:rsidRPr="005054FB" w:rsidRDefault="0023682C" w:rsidP="00745ADA">
            <w:pPr>
              <w:jc w:val="both"/>
              <w:rPr>
                <w:rFonts w:ascii="Tahoma" w:hAnsi="Tahoma" w:cs="Tahoma"/>
              </w:rPr>
            </w:pPr>
          </w:p>
        </w:tc>
      </w:tr>
    </w:tbl>
    <w:p w14:paraId="788B393B" w14:textId="77777777" w:rsidR="0023682C" w:rsidRPr="005054FB" w:rsidRDefault="0023682C" w:rsidP="0023682C">
      <w:pPr>
        <w:jc w:val="center"/>
        <w:rPr>
          <w:rFonts w:ascii="Tahoma" w:hAnsi="Tahoma" w:cs="Tahoma"/>
        </w:rPr>
      </w:pPr>
    </w:p>
    <w:p w14:paraId="101F909C" w14:textId="77777777" w:rsidR="0023682C" w:rsidRPr="005054FB" w:rsidRDefault="0023682C" w:rsidP="0023682C">
      <w:pPr>
        <w:rPr>
          <w:rFonts w:ascii="Tahoma" w:hAnsi="Tahoma" w:cs="Tahoma"/>
        </w:rPr>
      </w:pPr>
    </w:p>
    <w:p w14:paraId="25FB7409" w14:textId="77777777" w:rsidR="0023682C" w:rsidRPr="005054FB" w:rsidRDefault="0023682C" w:rsidP="0023682C">
      <w:pPr>
        <w:pStyle w:val="Heading3"/>
        <w:rPr>
          <w:rFonts w:ascii="Tahoma" w:hAnsi="Tahoma" w:cs="Tahoma"/>
        </w:rPr>
      </w:pPr>
      <w:r w:rsidRPr="005054FB">
        <w:rPr>
          <w:rFonts w:ascii="Tahoma" w:hAnsi="Tahoma" w:cs="Tahoma"/>
        </w:rPr>
        <w:t>Text Level</w:t>
      </w:r>
    </w:p>
    <w:p w14:paraId="3A9F3C0F" w14:textId="77777777" w:rsidR="0023682C" w:rsidRPr="005054FB" w:rsidRDefault="0023682C" w:rsidP="0023682C">
      <w:pPr>
        <w:jc w:val="center"/>
        <w:rPr>
          <w:rFonts w:ascii="Tahoma" w:hAnsi="Tahoma" w:cs="Tahoma"/>
          <w:b/>
          <w:u w:val="single"/>
        </w:rPr>
      </w:pPr>
    </w:p>
    <w:p w14:paraId="09CFED89" w14:textId="77777777" w:rsidR="0023682C" w:rsidRPr="005054FB" w:rsidRDefault="0023682C" w:rsidP="0023682C">
      <w:pPr>
        <w:jc w:val="center"/>
        <w:rPr>
          <w:rFonts w:ascii="Tahoma" w:hAnsi="Tahom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072"/>
      </w:tblGrid>
      <w:tr w:rsidR="0023682C" w:rsidRPr="005054FB" w14:paraId="6255F13E" w14:textId="77777777" w:rsidTr="00745ADA">
        <w:tc>
          <w:tcPr>
            <w:tcW w:w="1101" w:type="dxa"/>
            <w:tcBorders>
              <w:top w:val="single" w:sz="4" w:space="0" w:color="auto"/>
              <w:left w:val="single" w:sz="4" w:space="0" w:color="auto"/>
              <w:bottom w:val="single" w:sz="4" w:space="0" w:color="auto"/>
              <w:right w:val="single" w:sz="4" w:space="0" w:color="auto"/>
            </w:tcBorders>
          </w:tcPr>
          <w:p w14:paraId="08D84B55" w14:textId="77777777" w:rsidR="0023682C" w:rsidRPr="005054FB" w:rsidRDefault="0023682C" w:rsidP="00745ADA">
            <w:pPr>
              <w:jc w:val="both"/>
              <w:rPr>
                <w:rFonts w:ascii="Tahoma" w:hAnsi="Tahoma" w:cs="Tahoma"/>
                <w:b/>
                <w:u w:val="single"/>
              </w:rPr>
            </w:pPr>
          </w:p>
          <w:p w14:paraId="6CCEB5F2" w14:textId="77777777" w:rsidR="0023682C" w:rsidRPr="005054FB" w:rsidRDefault="0023682C" w:rsidP="00745ADA">
            <w:pPr>
              <w:jc w:val="center"/>
              <w:rPr>
                <w:rFonts w:ascii="Tahoma" w:hAnsi="Tahoma" w:cs="Tahoma"/>
              </w:rPr>
            </w:pPr>
            <w:r w:rsidRPr="005054FB">
              <w:rPr>
                <w:rFonts w:ascii="Tahoma" w:hAnsi="Tahoma" w:cs="Tahoma"/>
              </w:rPr>
              <w:sym w:font="Wingdings" w:char="00FC"/>
            </w:r>
          </w:p>
        </w:tc>
        <w:tc>
          <w:tcPr>
            <w:tcW w:w="9072" w:type="dxa"/>
            <w:tcBorders>
              <w:top w:val="single" w:sz="4" w:space="0" w:color="auto"/>
              <w:left w:val="single" w:sz="4" w:space="0" w:color="auto"/>
              <w:bottom w:val="single" w:sz="4" w:space="0" w:color="auto"/>
              <w:right w:val="single" w:sz="4" w:space="0" w:color="auto"/>
            </w:tcBorders>
          </w:tcPr>
          <w:p w14:paraId="5126FC59" w14:textId="77777777" w:rsidR="0023682C" w:rsidRPr="005054FB" w:rsidRDefault="0023682C" w:rsidP="00745ADA">
            <w:pPr>
              <w:jc w:val="both"/>
              <w:rPr>
                <w:rFonts w:ascii="Tahoma" w:hAnsi="Tahoma" w:cs="Tahoma"/>
                <w:b/>
                <w:u w:val="single"/>
              </w:rPr>
            </w:pPr>
          </w:p>
          <w:p w14:paraId="5FABD0DA" w14:textId="77777777" w:rsidR="0023682C" w:rsidRPr="005054FB" w:rsidRDefault="0023682C" w:rsidP="00D22555">
            <w:pPr>
              <w:numPr>
                <w:ilvl w:val="0"/>
                <w:numId w:val="54"/>
              </w:numPr>
              <w:rPr>
                <w:rFonts w:ascii="Tahoma" w:hAnsi="Tahoma" w:cs="Tahoma"/>
                <w:b/>
                <w:u w:val="single"/>
              </w:rPr>
            </w:pPr>
            <w:r w:rsidRPr="005054FB">
              <w:rPr>
                <w:rFonts w:ascii="Tahoma" w:hAnsi="Tahoma" w:cs="Tahoma"/>
              </w:rPr>
              <w:t>Individual to teacher and subject : normally a good subject – specific point</w:t>
            </w:r>
          </w:p>
          <w:p w14:paraId="5D7811F6" w14:textId="77777777" w:rsidR="0023682C" w:rsidRPr="005054FB" w:rsidRDefault="0023682C" w:rsidP="00745ADA">
            <w:pPr>
              <w:jc w:val="both"/>
              <w:rPr>
                <w:rFonts w:ascii="Tahoma" w:hAnsi="Tahoma" w:cs="Tahoma"/>
                <w:b/>
                <w:u w:val="single"/>
              </w:rPr>
            </w:pPr>
          </w:p>
        </w:tc>
      </w:tr>
      <w:tr w:rsidR="0023682C" w:rsidRPr="005054FB" w14:paraId="0344FC4D" w14:textId="77777777" w:rsidTr="00745ADA">
        <w:tc>
          <w:tcPr>
            <w:tcW w:w="1101" w:type="dxa"/>
            <w:tcBorders>
              <w:top w:val="single" w:sz="4" w:space="0" w:color="auto"/>
              <w:left w:val="single" w:sz="4" w:space="0" w:color="auto"/>
              <w:bottom w:val="single" w:sz="4" w:space="0" w:color="auto"/>
              <w:right w:val="single" w:sz="4" w:space="0" w:color="auto"/>
            </w:tcBorders>
          </w:tcPr>
          <w:p w14:paraId="1614C06D" w14:textId="77777777" w:rsidR="0023682C" w:rsidRPr="005054FB" w:rsidRDefault="0023682C" w:rsidP="00745ADA">
            <w:pPr>
              <w:jc w:val="both"/>
              <w:rPr>
                <w:rFonts w:ascii="Tahoma" w:hAnsi="Tahoma" w:cs="Tahoma"/>
                <w:b/>
                <w:u w:val="single"/>
              </w:rPr>
            </w:pPr>
          </w:p>
          <w:p w14:paraId="3526D477" w14:textId="77777777" w:rsidR="0023682C" w:rsidRPr="005054FB" w:rsidRDefault="0023682C" w:rsidP="00745ADA">
            <w:pPr>
              <w:jc w:val="center"/>
              <w:rPr>
                <w:rFonts w:ascii="Tahoma" w:hAnsi="Tahoma" w:cs="Tahoma"/>
              </w:rPr>
            </w:pPr>
            <w:r w:rsidRPr="005054FB">
              <w:rPr>
                <w:rFonts w:ascii="Tahoma" w:hAnsi="Tahoma" w:cs="Tahoma"/>
              </w:rPr>
              <w:sym w:font="Wingdings" w:char="00FC"/>
            </w:r>
            <w:r w:rsidRPr="005054FB">
              <w:rPr>
                <w:rFonts w:ascii="Tahoma" w:hAnsi="Tahoma" w:cs="Tahoma"/>
              </w:rPr>
              <w:sym w:font="Wingdings" w:char="00FC"/>
            </w:r>
          </w:p>
        </w:tc>
        <w:tc>
          <w:tcPr>
            <w:tcW w:w="9072" w:type="dxa"/>
            <w:tcBorders>
              <w:top w:val="single" w:sz="4" w:space="0" w:color="auto"/>
              <w:left w:val="single" w:sz="4" w:space="0" w:color="auto"/>
              <w:bottom w:val="single" w:sz="4" w:space="0" w:color="auto"/>
              <w:right w:val="single" w:sz="4" w:space="0" w:color="auto"/>
            </w:tcBorders>
          </w:tcPr>
          <w:p w14:paraId="2DB19BEB" w14:textId="77777777" w:rsidR="0023682C" w:rsidRPr="005054FB" w:rsidRDefault="0023682C" w:rsidP="00745ADA">
            <w:pPr>
              <w:rPr>
                <w:rFonts w:ascii="Tahoma" w:hAnsi="Tahoma" w:cs="Tahoma"/>
                <w:b/>
                <w:u w:val="single"/>
              </w:rPr>
            </w:pPr>
          </w:p>
          <w:p w14:paraId="11B7532D" w14:textId="77777777" w:rsidR="0023682C" w:rsidRPr="005054FB" w:rsidRDefault="0023682C" w:rsidP="00D22555">
            <w:pPr>
              <w:numPr>
                <w:ilvl w:val="0"/>
                <w:numId w:val="55"/>
              </w:numPr>
              <w:rPr>
                <w:rFonts w:ascii="Tahoma" w:hAnsi="Tahoma" w:cs="Tahoma"/>
              </w:rPr>
            </w:pPr>
            <w:r w:rsidRPr="005054FB">
              <w:rPr>
                <w:rFonts w:ascii="Tahoma" w:hAnsi="Tahoma" w:cs="Tahoma"/>
              </w:rPr>
              <w:t>Particularly good / salient / impressive subject – specific point</w:t>
            </w:r>
          </w:p>
          <w:p w14:paraId="40FE9FCB" w14:textId="77777777" w:rsidR="0023682C" w:rsidRPr="005054FB" w:rsidRDefault="0023682C" w:rsidP="00745ADA">
            <w:pPr>
              <w:jc w:val="both"/>
              <w:rPr>
                <w:rFonts w:ascii="Tahoma" w:hAnsi="Tahoma" w:cs="Tahoma"/>
              </w:rPr>
            </w:pPr>
          </w:p>
        </w:tc>
      </w:tr>
    </w:tbl>
    <w:p w14:paraId="088FC961" w14:textId="77777777" w:rsidR="0023682C" w:rsidRPr="005054FB" w:rsidRDefault="0023682C" w:rsidP="0023682C">
      <w:pPr>
        <w:jc w:val="both"/>
        <w:rPr>
          <w:rFonts w:ascii="Tahoma" w:hAnsi="Tahoma" w:cs="Tahoma"/>
          <w:b/>
          <w:u w:val="single"/>
        </w:rPr>
      </w:pPr>
    </w:p>
    <w:p w14:paraId="0F2D3296" w14:textId="77777777" w:rsidR="0023682C" w:rsidRPr="005054FB" w:rsidRDefault="0023682C" w:rsidP="0023682C">
      <w:pPr>
        <w:jc w:val="both"/>
        <w:rPr>
          <w:rFonts w:ascii="Tahoma" w:hAnsi="Tahoma" w:cs="Tahoma"/>
          <w:b/>
          <w:u w:val="single"/>
        </w:rPr>
      </w:pPr>
    </w:p>
    <w:p w14:paraId="53FA4C45" w14:textId="77777777" w:rsidR="0023682C" w:rsidRPr="005054FB" w:rsidRDefault="0023682C" w:rsidP="0023682C">
      <w:pPr>
        <w:jc w:val="both"/>
        <w:rPr>
          <w:rFonts w:ascii="Tahoma" w:hAnsi="Tahoma" w:cs="Tahoma"/>
        </w:rPr>
      </w:pPr>
      <w:r w:rsidRPr="005054FB">
        <w:rPr>
          <w:rFonts w:ascii="Tahoma" w:hAnsi="Tahoma" w:cs="Tahoma"/>
        </w:rPr>
        <w:t>It matters where the mark is:</w:t>
      </w:r>
    </w:p>
    <w:p w14:paraId="444CCEF7" w14:textId="77777777" w:rsidR="0023682C" w:rsidRPr="005054FB" w:rsidRDefault="0023682C" w:rsidP="0023682C">
      <w:pPr>
        <w:jc w:val="both"/>
        <w:rPr>
          <w:rFonts w:ascii="Tahoma" w:hAnsi="Tahoma" w:cs="Tahoma"/>
        </w:rPr>
      </w:pPr>
    </w:p>
    <w:p w14:paraId="51ACBE6F" w14:textId="77777777" w:rsidR="0023682C" w:rsidRPr="005054FB" w:rsidRDefault="0023682C" w:rsidP="0023682C">
      <w:pPr>
        <w:jc w:val="both"/>
        <w:rPr>
          <w:rFonts w:ascii="Tahoma" w:hAnsi="Tahoma" w:cs="Tahoma"/>
        </w:rPr>
      </w:pPr>
    </w:p>
    <w:p w14:paraId="6B1286F5" w14:textId="77777777" w:rsidR="0023682C" w:rsidRPr="005054FB" w:rsidRDefault="0023682C" w:rsidP="00D22555">
      <w:pPr>
        <w:numPr>
          <w:ilvl w:val="0"/>
          <w:numId w:val="56"/>
        </w:numPr>
        <w:jc w:val="both"/>
        <w:rPr>
          <w:rFonts w:ascii="Tahoma" w:hAnsi="Tahoma" w:cs="Tahoma"/>
        </w:rPr>
      </w:pPr>
      <w:r w:rsidRPr="005054FB">
        <w:rPr>
          <w:rFonts w:ascii="Tahoma" w:hAnsi="Tahoma" w:cs="Tahoma"/>
        </w:rPr>
        <w:t>Next to a line – means you can find it in the line.</w:t>
      </w:r>
    </w:p>
    <w:p w14:paraId="40D04EA7" w14:textId="77777777" w:rsidR="0023682C" w:rsidRPr="005054FB" w:rsidRDefault="0023682C" w:rsidP="00D22555">
      <w:pPr>
        <w:numPr>
          <w:ilvl w:val="0"/>
          <w:numId w:val="56"/>
        </w:numPr>
        <w:jc w:val="both"/>
        <w:rPr>
          <w:rFonts w:ascii="Tahoma" w:hAnsi="Tahoma" w:cs="Tahoma"/>
        </w:rPr>
      </w:pPr>
      <w:r w:rsidRPr="005054FB">
        <w:rPr>
          <w:rFonts w:ascii="Tahoma" w:hAnsi="Tahoma" w:cs="Tahoma"/>
        </w:rPr>
        <w:t>Against a vertical pen line – means you can find it in this section.</w:t>
      </w:r>
    </w:p>
    <w:p w14:paraId="12663B01" w14:textId="77777777" w:rsidR="0023682C" w:rsidRPr="005054FB" w:rsidRDefault="0023682C" w:rsidP="00D22555">
      <w:pPr>
        <w:numPr>
          <w:ilvl w:val="0"/>
          <w:numId w:val="56"/>
        </w:numPr>
        <w:jc w:val="both"/>
        <w:rPr>
          <w:rFonts w:ascii="Tahoma" w:hAnsi="Tahoma" w:cs="Tahoma"/>
        </w:rPr>
      </w:pPr>
      <w:r w:rsidRPr="005054FB">
        <w:rPr>
          <w:rFonts w:ascii="Tahoma" w:hAnsi="Tahoma" w:cs="Tahoma"/>
        </w:rPr>
        <w:t>At the end – means this is a problem throughout.</w:t>
      </w:r>
    </w:p>
    <w:p w14:paraId="76F26323" w14:textId="77777777" w:rsidR="0023682C" w:rsidRPr="005054FB" w:rsidRDefault="0023682C" w:rsidP="0023682C">
      <w:pPr>
        <w:jc w:val="both"/>
        <w:rPr>
          <w:rFonts w:ascii="Tahoma" w:hAnsi="Tahoma" w:cs="Tahoma"/>
        </w:rPr>
      </w:pPr>
    </w:p>
    <w:p w14:paraId="4BD22462" w14:textId="77777777" w:rsidR="0023682C" w:rsidRPr="005054FB" w:rsidRDefault="0023682C" w:rsidP="0023682C">
      <w:pPr>
        <w:jc w:val="both"/>
        <w:rPr>
          <w:rFonts w:ascii="Tahoma" w:hAnsi="Tahoma" w:cs="Tahoma"/>
        </w:rPr>
      </w:pPr>
    </w:p>
    <w:p w14:paraId="57CAA861" w14:textId="77777777" w:rsidR="0023682C" w:rsidRPr="005054FB" w:rsidRDefault="0023682C" w:rsidP="0023682C">
      <w:pPr>
        <w:jc w:val="both"/>
        <w:rPr>
          <w:rFonts w:ascii="Tahoma" w:hAnsi="Tahoma" w:cs="Tahoma"/>
        </w:rPr>
      </w:pPr>
    </w:p>
    <w:p w14:paraId="14AA76D8" w14:textId="77777777" w:rsidR="0023682C" w:rsidRDefault="0023682C" w:rsidP="0023682C">
      <w:pPr>
        <w:jc w:val="both"/>
        <w:rPr>
          <w:rFonts w:ascii="Tahoma" w:hAnsi="Tahoma" w:cs="Tahoma"/>
          <w:i/>
        </w:rPr>
      </w:pPr>
      <w:r w:rsidRPr="005054FB">
        <w:rPr>
          <w:rFonts w:ascii="Tahoma" w:hAnsi="Tahoma" w:cs="Tahoma"/>
          <w:i/>
        </w:rPr>
        <w:t>A number gives extra help – it tells you how many you are looking for.</w:t>
      </w:r>
    </w:p>
    <w:p w14:paraId="6A9DFBA2" w14:textId="77777777" w:rsidR="00914023" w:rsidRDefault="00914023" w:rsidP="0023682C">
      <w:pPr>
        <w:jc w:val="both"/>
        <w:rPr>
          <w:rFonts w:ascii="Tahoma" w:hAnsi="Tahoma" w:cs="Tahoma"/>
          <w:i/>
        </w:rPr>
      </w:pPr>
    </w:p>
    <w:p w14:paraId="49CB5469" w14:textId="77777777" w:rsidR="00914023" w:rsidRDefault="00914023" w:rsidP="0023682C">
      <w:pPr>
        <w:jc w:val="both"/>
        <w:rPr>
          <w:rFonts w:ascii="Tahoma" w:hAnsi="Tahoma" w:cs="Tahoma"/>
          <w:i/>
        </w:rPr>
      </w:pPr>
    </w:p>
    <w:p w14:paraId="187222D4" w14:textId="77777777" w:rsidR="00914023" w:rsidRDefault="00914023" w:rsidP="0023682C">
      <w:pPr>
        <w:jc w:val="both"/>
        <w:rPr>
          <w:rFonts w:ascii="Tahoma" w:hAnsi="Tahoma" w:cs="Tahoma"/>
          <w:i/>
        </w:rPr>
      </w:pPr>
    </w:p>
    <w:p w14:paraId="6DAEDAF5" w14:textId="77777777" w:rsidR="00914023" w:rsidRPr="00914023" w:rsidRDefault="00914023" w:rsidP="0023682C">
      <w:pPr>
        <w:jc w:val="both"/>
        <w:rPr>
          <w:rFonts w:ascii="Tahoma" w:hAnsi="Tahoma" w:cs="Tahoma"/>
        </w:rPr>
      </w:pPr>
      <w:r w:rsidRPr="00914023">
        <w:rPr>
          <w:rFonts w:ascii="Tahoma" w:hAnsi="Tahoma" w:cs="Tahoma"/>
        </w:rPr>
        <w:t>Tony Stephens</w:t>
      </w:r>
    </w:p>
    <w:p w14:paraId="6812CED4" w14:textId="77777777" w:rsidR="0023682C" w:rsidRPr="00456A53" w:rsidRDefault="0023682C">
      <w:pPr>
        <w:rPr>
          <w:rFonts w:ascii="Tahoma" w:hAnsi="Tahoma" w:cs="Tahoma"/>
          <w:b/>
        </w:rPr>
      </w:pPr>
    </w:p>
    <w:sectPr w:rsidR="0023682C" w:rsidRPr="00456A53" w:rsidSect="00E219E4">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083A" w14:textId="77777777" w:rsidR="00E219E4" w:rsidRDefault="00E219E4">
      <w:r>
        <w:separator/>
      </w:r>
    </w:p>
  </w:endnote>
  <w:endnote w:type="continuationSeparator" w:id="0">
    <w:p w14:paraId="1286149E" w14:textId="77777777" w:rsidR="00E219E4" w:rsidRDefault="00E2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Neue LT 47 LightCn">
    <w:altName w:val="Arial Narrow"/>
    <w:charset w:val="00"/>
    <w:family w:val="swiss"/>
    <w:pitch w:val="variable"/>
    <w:sig w:usb0="8000002F" w:usb1="40000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22617"/>
      <w:docPartObj>
        <w:docPartGallery w:val="Page Numbers (Bottom of Page)"/>
        <w:docPartUnique/>
      </w:docPartObj>
    </w:sdtPr>
    <w:sdtEndPr>
      <w:rPr>
        <w:sz w:val="16"/>
        <w:szCs w:val="16"/>
      </w:rPr>
    </w:sdtEndPr>
    <w:sdtContent>
      <w:sdt>
        <w:sdtPr>
          <w:id w:val="-831750395"/>
          <w:docPartObj>
            <w:docPartGallery w:val="Page Numbers (Top of Page)"/>
            <w:docPartUnique/>
          </w:docPartObj>
        </w:sdtPr>
        <w:sdtEndPr>
          <w:rPr>
            <w:sz w:val="16"/>
            <w:szCs w:val="16"/>
          </w:rPr>
        </w:sdtEndPr>
        <w:sdtContent>
          <w:p w14:paraId="25856464" w14:textId="77777777" w:rsidR="004D7AB1" w:rsidRPr="00F01D8C" w:rsidRDefault="004D7AB1">
            <w:pPr>
              <w:pStyle w:val="Footer"/>
              <w:jc w:val="right"/>
              <w:rPr>
                <w:sz w:val="16"/>
                <w:szCs w:val="16"/>
              </w:rPr>
            </w:pPr>
            <w:r w:rsidRPr="00F01D8C">
              <w:rPr>
                <w:sz w:val="16"/>
                <w:szCs w:val="16"/>
              </w:rPr>
              <w:t xml:space="preserve">Page </w:t>
            </w:r>
            <w:r w:rsidRPr="00F01D8C">
              <w:rPr>
                <w:b/>
                <w:sz w:val="16"/>
                <w:szCs w:val="16"/>
              </w:rPr>
              <w:fldChar w:fldCharType="begin"/>
            </w:r>
            <w:r w:rsidRPr="00F01D8C">
              <w:rPr>
                <w:b/>
                <w:sz w:val="16"/>
                <w:szCs w:val="16"/>
              </w:rPr>
              <w:instrText xml:space="preserve"> PAGE </w:instrText>
            </w:r>
            <w:r w:rsidRPr="00F01D8C">
              <w:rPr>
                <w:b/>
                <w:sz w:val="16"/>
                <w:szCs w:val="16"/>
              </w:rPr>
              <w:fldChar w:fldCharType="separate"/>
            </w:r>
            <w:r w:rsidR="001C59E9">
              <w:rPr>
                <w:b/>
                <w:noProof/>
                <w:sz w:val="16"/>
                <w:szCs w:val="16"/>
              </w:rPr>
              <w:t>3</w:t>
            </w:r>
            <w:r w:rsidRPr="00F01D8C">
              <w:rPr>
                <w:b/>
                <w:sz w:val="16"/>
                <w:szCs w:val="16"/>
              </w:rPr>
              <w:fldChar w:fldCharType="end"/>
            </w:r>
            <w:r w:rsidRPr="00F01D8C">
              <w:rPr>
                <w:sz w:val="16"/>
                <w:szCs w:val="16"/>
              </w:rPr>
              <w:t xml:space="preserve"> of </w:t>
            </w:r>
            <w:r w:rsidRPr="00F01D8C">
              <w:rPr>
                <w:b/>
                <w:sz w:val="16"/>
                <w:szCs w:val="16"/>
              </w:rPr>
              <w:fldChar w:fldCharType="begin"/>
            </w:r>
            <w:r w:rsidRPr="00F01D8C">
              <w:rPr>
                <w:b/>
                <w:sz w:val="16"/>
                <w:szCs w:val="16"/>
              </w:rPr>
              <w:instrText xml:space="preserve"> NUMPAGES  </w:instrText>
            </w:r>
            <w:r w:rsidRPr="00F01D8C">
              <w:rPr>
                <w:b/>
                <w:sz w:val="16"/>
                <w:szCs w:val="16"/>
              </w:rPr>
              <w:fldChar w:fldCharType="separate"/>
            </w:r>
            <w:r w:rsidR="001C59E9">
              <w:rPr>
                <w:b/>
                <w:noProof/>
                <w:sz w:val="16"/>
                <w:szCs w:val="16"/>
              </w:rPr>
              <w:t>33</w:t>
            </w:r>
            <w:r w:rsidRPr="00F01D8C">
              <w:rPr>
                <w:b/>
                <w:sz w:val="16"/>
                <w:szCs w:val="16"/>
              </w:rPr>
              <w:fldChar w:fldCharType="end"/>
            </w:r>
          </w:p>
        </w:sdtContent>
      </w:sdt>
    </w:sdtContent>
  </w:sdt>
  <w:p w14:paraId="09690A8D" w14:textId="77777777" w:rsidR="004D7AB1" w:rsidRDefault="004D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9AE9" w14:textId="77777777" w:rsidR="00E219E4" w:rsidRDefault="00E219E4">
      <w:r>
        <w:separator/>
      </w:r>
    </w:p>
  </w:footnote>
  <w:footnote w:type="continuationSeparator" w:id="0">
    <w:p w14:paraId="623518C7" w14:textId="77777777" w:rsidR="00E219E4" w:rsidRDefault="00E21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759D" w14:textId="77777777" w:rsidR="004D7AB1" w:rsidRPr="00BF4BCA" w:rsidRDefault="004D7AB1" w:rsidP="00745ADA">
    <w:pPr>
      <w:pStyle w:val="Header"/>
      <w:jc w:val="center"/>
      <w:rPr>
        <w:rFonts w:ascii="Tahoma" w:hAnsi="Tahoma" w:cs="Tahom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7C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C711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8D521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CF243F"/>
    <w:multiLevelType w:val="hybridMultilevel"/>
    <w:tmpl w:val="E1F02E5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05FF2808"/>
    <w:multiLevelType w:val="hybridMultilevel"/>
    <w:tmpl w:val="F36AD034"/>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B0F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69066E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50142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B9B6D07"/>
    <w:multiLevelType w:val="hybridMultilevel"/>
    <w:tmpl w:val="A01CE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075E29"/>
    <w:multiLevelType w:val="singleLevel"/>
    <w:tmpl w:val="BC7C6CAE"/>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0E8422F0"/>
    <w:multiLevelType w:val="hybridMultilevel"/>
    <w:tmpl w:val="BE16D0AA"/>
    <w:lvl w:ilvl="0" w:tplc="08090003">
      <w:start w:val="1"/>
      <w:numFmt w:val="bullet"/>
      <w:lvlText w:val="o"/>
      <w:lvlJc w:val="left"/>
      <w:pPr>
        <w:ind w:left="1364" w:hanging="360"/>
      </w:pPr>
      <w:rPr>
        <w:rFonts w:ascii="Courier New" w:hAnsi="Courier New" w:cs="Courier New"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10872C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A935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7B4794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8B63585"/>
    <w:multiLevelType w:val="hybridMultilevel"/>
    <w:tmpl w:val="F70C30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18C15D8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9230160"/>
    <w:multiLevelType w:val="hybridMultilevel"/>
    <w:tmpl w:val="D84201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457C9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F007863"/>
    <w:multiLevelType w:val="hybridMultilevel"/>
    <w:tmpl w:val="7CA6900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4186017"/>
    <w:multiLevelType w:val="hybridMultilevel"/>
    <w:tmpl w:val="3E9A18A2"/>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2656643A"/>
    <w:multiLevelType w:val="hybridMultilevel"/>
    <w:tmpl w:val="A6D85622"/>
    <w:lvl w:ilvl="0" w:tplc="08090003">
      <w:start w:val="1"/>
      <w:numFmt w:val="bullet"/>
      <w:lvlText w:val="o"/>
      <w:lvlJc w:val="left"/>
      <w:pPr>
        <w:tabs>
          <w:tab w:val="num" w:pos="700"/>
        </w:tabs>
        <w:ind w:left="680" w:hanging="340"/>
      </w:pPr>
      <w:rPr>
        <w:rFonts w:ascii="Courier New" w:hAnsi="Courier New" w:cs="Courier New" w:hint="default"/>
      </w:rPr>
    </w:lvl>
    <w:lvl w:ilvl="1" w:tplc="04090003">
      <w:start w:val="1"/>
      <w:numFmt w:val="decimal"/>
      <w:lvlText w:val="%2."/>
      <w:lvlJc w:val="left"/>
      <w:pPr>
        <w:tabs>
          <w:tab w:val="num" w:pos="1780"/>
        </w:tabs>
        <w:ind w:left="1780" w:hanging="360"/>
      </w:pPr>
    </w:lvl>
    <w:lvl w:ilvl="2" w:tplc="04090005">
      <w:start w:val="1"/>
      <w:numFmt w:val="decimal"/>
      <w:lvlText w:val="%3."/>
      <w:lvlJc w:val="left"/>
      <w:pPr>
        <w:tabs>
          <w:tab w:val="num" w:pos="2500"/>
        </w:tabs>
        <w:ind w:left="2500" w:hanging="360"/>
      </w:pPr>
    </w:lvl>
    <w:lvl w:ilvl="3" w:tplc="04090001">
      <w:start w:val="1"/>
      <w:numFmt w:val="decimal"/>
      <w:lvlText w:val="%4."/>
      <w:lvlJc w:val="left"/>
      <w:pPr>
        <w:tabs>
          <w:tab w:val="num" w:pos="3220"/>
        </w:tabs>
        <w:ind w:left="3220" w:hanging="360"/>
      </w:pPr>
    </w:lvl>
    <w:lvl w:ilvl="4" w:tplc="04090003">
      <w:start w:val="1"/>
      <w:numFmt w:val="decimal"/>
      <w:lvlText w:val="%5."/>
      <w:lvlJc w:val="left"/>
      <w:pPr>
        <w:tabs>
          <w:tab w:val="num" w:pos="3940"/>
        </w:tabs>
        <w:ind w:left="3940" w:hanging="360"/>
      </w:pPr>
    </w:lvl>
    <w:lvl w:ilvl="5" w:tplc="04090005">
      <w:start w:val="1"/>
      <w:numFmt w:val="decimal"/>
      <w:lvlText w:val="%6."/>
      <w:lvlJc w:val="left"/>
      <w:pPr>
        <w:tabs>
          <w:tab w:val="num" w:pos="4660"/>
        </w:tabs>
        <w:ind w:left="4660" w:hanging="360"/>
      </w:pPr>
    </w:lvl>
    <w:lvl w:ilvl="6" w:tplc="04090001">
      <w:start w:val="1"/>
      <w:numFmt w:val="decimal"/>
      <w:lvlText w:val="%7."/>
      <w:lvlJc w:val="left"/>
      <w:pPr>
        <w:tabs>
          <w:tab w:val="num" w:pos="5380"/>
        </w:tabs>
        <w:ind w:left="5380" w:hanging="360"/>
      </w:pPr>
    </w:lvl>
    <w:lvl w:ilvl="7" w:tplc="04090003">
      <w:start w:val="1"/>
      <w:numFmt w:val="decimal"/>
      <w:lvlText w:val="%8."/>
      <w:lvlJc w:val="left"/>
      <w:pPr>
        <w:tabs>
          <w:tab w:val="num" w:pos="6100"/>
        </w:tabs>
        <w:ind w:left="6100" w:hanging="360"/>
      </w:pPr>
    </w:lvl>
    <w:lvl w:ilvl="8" w:tplc="04090005">
      <w:start w:val="1"/>
      <w:numFmt w:val="decimal"/>
      <w:lvlText w:val="%9."/>
      <w:lvlJc w:val="left"/>
      <w:pPr>
        <w:tabs>
          <w:tab w:val="num" w:pos="6820"/>
        </w:tabs>
        <w:ind w:left="6820" w:hanging="360"/>
      </w:pPr>
    </w:lvl>
  </w:abstractNum>
  <w:abstractNum w:abstractNumId="23" w15:restartNumberingAfterBreak="0">
    <w:nsid w:val="279656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2B022B19"/>
    <w:multiLevelType w:val="hybridMultilevel"/>
    <w:tmpl w:val="397CB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D8B72D4"/>
    <w:multiLevelType w:val="hybridMultilevel"/>
    <w:tmpl w:val="FCF618C8"/>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15:restartNumberingAfterBreak="0">
    <w:nsid w:val="328712FA"/>
    <w:multiLevelType w:val="hybridMultilevel"/>
    <w:tmpl w:val="15F25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39E7F3C"/>
    <w:multiLevelType w:val="hybridMultilevel"/>
    <w:tmpl w:val="062C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E21739"/>
    <w:multiLevelType w:val="hybridMultilevel"/>
    <w:tmpl w:val="487AC61E"/>
    <w:lvl w:ilvl="0" w:tplc="B344AF84">
      <w:start w:val="1"/>
      <w:numFmt w:val="bullet"/>
      <w:lvlText w:val="­"/>
      <w:lvlJc w:val="left"/>
      <w:pPr>
        <w:ind w:left="644" w:hanging="360"/>
      </w:pPr>
      <w:rPr>
        <w:rFonts w:ascii="Courier New" w:hAnsi="Courier New" w:cs="Times New Roman" w:hint="default"/>
        <w:color w:val="auto"/>
      </w:rPr>
    </w:lvl>
    <w:lvl w:ilvl="1" w:tplc="08090003">
      <w:start w:val="1"/>
      <w:numFmt w:val="bullet"/>
      <w:lvlText w:val="o"/>
      <w:lvlJc w:val="left"/>
      <w:pPr>
        <w:ind w:left="1364" w:hanging="360"/>
      </w:pPr>
      <w:rPr>
        <w:rFonts w:ascii="Courier New" w:hAnsi="Courier New" w:cs="Courier New" w:hint="default"/>
        <w:color w:val="auto"/>
      </w:rPr>
    </w:lvl>
    <w:lvl w:ilvl="2" w:tplc="04090005">
      <w:start w:val="1"/>
      <w:numFmt w:val="decimal"/>
      <w:lvlText w:val="%3."/>
      <w:lvlJc w:val="left"/>
      <w:pPr>
        <w:tabs>
          <w:tab w:val="num" w:pos="2084"/>
        </w:tabs>
        <w:ind w:left="2084" w:hanging="360"/>
      </w:pPr>
    </w:lvl>
    <w:lvl w:ilvl="3" w:tplc="04090001">
      <w:start w:val="1"/>
      <w:numFmt w:val="decimal"/>
      <w:lvlText w:val="%4."/>
      <w:lvlJc w:val="left"/>
      <w:pPr>
        <w:tabs>
          <w:tab w:val="num" w:pos="2804"/>
        </w:tabs>
        <w:ind w:left="2804" w:hanging="360"/>
      </w:pPr>
    </w:lvl>
    <w:lvl w:ilvl="4" w:tplc="04090003">
      <w:start w:val="1"/>
      <w:numFmt w:val="decimal"/>
      <w:lvlText w:val="%5."/>
      <w:lvlJc w:val="left"/>
      <w:pPr>
        <w:tabs>
          <w:tab w:val="num" w:pos="3524"/>
        </w:tabs>
        <w:ind w:left="3524" w:hanging="360"/>
      </w:pPr>
    </w:lvl>
    <w:lvl w:ilvl="5" w:tplc="04090005">
      <w:start w:val="1"/>
      <w:numFmt w:val="decimal"/>
      <w:lvlText w:val="%6."/>
      <w:lvlJc w:val="left"/>
      <w:pPr>
        <w:tabs>
          <w:tab w:val="num" w:pos="4244"/>
        </w:tabs>
        <w:ind w:left="4244" w:hanging="360"/>
      </w:pPr>
    </w:lvl>
    <w:lvl w:ilvl="6" w:tplc="04090001">
      <w:start w:val="1"/>
      <w:numFmt w:val="decimal"/>
      <w:lvlText w:val="%7."/>
      <w:lvlJc w:val="left"/>
      <w:pPr>
        <w:tabs>
          <w:tab w:val="num" w:pos="4964"/>
        </w:tabs>
        <w:ind w:left="4964" w:hanging="360"/>
      </w:pPr>
    </w:lvl>
    <w:lvl w:ilvl="7" w:tplc="04090003">
      <w:start w:val="1"/>
      <w:numFmt w:val="decimal"/>
      <w:lvlText w:val="%8."/>
      <w:lvlJc w:val="left"/>
      <w:pPr>
        <w:tabs>
          <w:tab w:val="num" w:pos="5684"/>
        </w:tabs>
        <w:ind w:left="5684" w:hanging="360"/>
      </w:pPr>
    </w:lvl>
    <w:lvl w:ilvl="8" w:tplc="04090005">
      <w:start w:val="1"/>
      <w:numFmt w:val="decimal"/>
      <w:lvlText w:val="%9."/>
      <w:lvlJc w:val="left"/>
      <w:pPr>
        <w:tabs>
          <w:tab w:val="num" w:pos="6404"/>
        </w:tabs>
        <w:ind w:left="6404" w:hanging="360"/>
      </w:pPr>
    </w:lvl>
  </w:abstractNum>
  <w:abstractNum w:abstractNumId="29" w15:restartNumberingAfterBreak="0">
    <w:nsid w:val="340F69A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5937A5B"/>
    <w:multiLevelType w:val="hybridMultilevel"/>
    <w:tmpl w:val="65BAF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6692261"/>
    <w:multiLevelType w:val="hybridMultilevel"/>
    <w:tmpl w:val="3058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CA29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B31007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3BE6321E"/>
    <w:multiLevelType w:val="singleLevel"/>
    <w:tmpl w:val="BC7C6CAE"/>
    <w:lvl w:ilvl="0">
      <w:start w:val="1"/>
      <w:numFmt w:val="bullet"/>
      <w:lvlText w:val=""/>
      <w:lvlJc w:val="left"/>
      <w:pPr>
        <w:tabs>
          <w:tab w:val="num" w:pos="360"/>
        </w:tabs>
        <w:ind w:left="360" w:hanging="360"/>
      </w:pPr>
      <w:rPr>
        <w:rFonts w:ascii="Symbol" w:hAnsi="Symbol" w:hint="default"/>
        <w:color w:val="auto"/>
      </w:rPr>
    </w:lvl>
  </w:abstractNum>
  <w:abstractNum w:abstractNumId="35" w15:restartNumberingAfterBreak="0">
    <w:nsid w:val="3D313E9D"/>
    <w:multiLevelType w:val="hybridMultilevel"/>
    <w:tmpl w:val="2B803DD6"/>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1702252"/>
    <w:multiLevelType w:val="hybridMultilevel"/>
    <w:tmpl w:val="CA3C0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33F7D12"/>
    <w:multiLevelType w:val="hybridMultilevel"/>
    <w:tmpl w:val="DF7C2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43E325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45EF29E9"/>
    <w:multiLevelType w:val="hybridMultilevel"/>
    <w:tmpl w:val="A7BC50E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0" w15:restartNumberingAfterBreak="0">
    <w:nsid w:val="469048E3"/>
    <w:multiLevelType w:val="hybridMultilevel"/>
    <w:tmpl w:val="CFDE166E"/>
    <w:lvl w:ilvl="0" w:tplc="08090001">
      <w:start w:val="1"/>
      <w:numFmt w:val="bullet"/>
      <w:lvlText w:val=""/>
      <w:lvlJc w:val="left"/>
      <w:pPr>
        <w:tabs>
          <w:tab w:val="num" w:pos="720"/>
        </w:tabs>
        <w:ind w:left="720" w:hanging="360"/>
      </w:pPr>
      <w:rPr>
        <w:rFonts w:ascii="Symbol" w:hAnsi="Symbol" w:hint="default"/>
      </w:rPr>
    </w:lvl>
    <w:lvl w:ilvl="1" w:tplc="B5808F10" w:tentative="1">
      <w:start w:val="1"/>
      <w:numFmt w:val="decimal"/>
      <w:lvlText w:val="%2."/>
      <w:lvlJc w:val="left"/>
      <w:pPr>
        <w:tabs>
          <w:tab w:val="num" w:pos="1440"/>
        </w:tabs>
        <w:ind w:left="1440" w:hanging="360"/>
      </w:pPr>
    </w:lvl>
    <w:lvl w:ilvl="2" w:tplc="E378FEFC" w:tentative="1">
      <w:start w:val="1"/>
      <w:numFmt w:val="decimal"/>
      <w:lvlText w:val="%3."/>
      <w:lvlJc w:val="left"/>
      <w:pPr>
        <w:tabs>
          <w:tab w:val="num" w:pos="2160"/>
        </w:tabs>
        <w:ind w:left="2160" w:hanging="360"/>
      </w:pPr>
    </w:lvl>
    <w:lvl w:ilvl="3" w:tplc="D71CCD18" w:tentative="1">
      <w:start w:val="1"/>
      <w:numFmt w:val="decimal"/>
      <w:lvlText w:val="%4."/>
      <w:lvlJc w:val="left"/>
      <w:pPr>
        <w:tabs>
          <w:tab w:val="num" w:pos="2880"/>
        </w:tabs>
        <w:ind w:left="2880" w:hanging="360"/>
      </w:pPr>
    </w:lvl>
    <w:lvl w:ilvl="4" w:tplc="C12067F4" w:tentative="1">
      <w:start w:val="1"/>
      <w:numFmt w:val="decimal"/>
      <w:lvlText w:val="%5."/>
      <w:lvlJc w:val="left"/>
      <w:pPr>
        <w:tabs>
          <w:tab w:val="num" w:pos="3600"/>
        </w:tabs>
        <w:ind w:left="3600" w:hanging="360"/>
      </w:pPr>
    </w:lvl>
    <w:lvl w:ilvl="5" w:tplc="7990285E" w:tentative="1">
      <w:start w:val="1"/>
      <w:numFmt w:val="decimal"/>
      <w:lvlText w:val="%6."/>
      <w:lvlJc w:val="left"/>
      <w:pPr>
        <w:tabs>
          <w:tab w:val="num" w:pos="4320"/>
        </w:tabs>
        <w:ind w:left="4320" w:hanging="360"/>
      </w:pPr>
    </w:lvl>
    <w:lvl w:ilvl="6" w:tplc="F4FE6F1A" w:tentative="1">
      <w:start w:val="1"/>
      <w:numFmt w:val="decimal"/>
      <w:lvlText w:val="%7."/>
      <w:lvlJc w:val="left"/>
      <w:pPr>
        <w:tabs>
          <w:tab w:val="num" w:pos="5040"/>
        </w:tabs>
        <w:ind w:left="5040" w:hanging="360"/>
      </w:pPr>
    </w:lvl>
    <w:lvl w:ilvl="7" w:tplc="B9C692AC" w:tentative="1">
      <w:start w:val="1"/>
      <w:numFmt w:val="decimal"/>
      <w:lvlText w:val="%8."/>
      <w:lvlJc w:val="left"/>
      <w:pPr>
        <w:tabs>
          <w:tab w:val="num" w:pos="5760"/>
        </w:tabs>
        <w:ind w:left="5760" w:hanging="360"/>
      </w:pPr>
    </w:lvl>
    <w:lvl w:ilvl="8" w:tplc="3E0499C0" w:tentative="1">
      <w:start w:val="1"/>
      <w:numFmt w:val="decimal"/>
      <w:lvlText w:val="%9."/>
      <w:lvlJc w:val="left"/>
      <w:pPr>
        <w:tabs>
          <w:tab w:val="num" w:pos="6480"/>
        </w:tabs>
        <w:ind w:left="6480" w:hanging="360"/>
      </w:pPr>
    </w:lvl>
  </w:abstractNum>
  <w:abstractNum w:abstractNumId="41" w15:restartNumberingAfterBreak="0">
    <w:nsid w:val="472C1441"/>
    <w:multiLevelType w:val="hybridMultilevel"/>
    <w:tmpl w:val="73F4D7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E056E3E"/>
    <w:multiLevelType w:val="hybridMultilevel"/>
    <w:tmpl w:val="8DF80AD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1">
      <w:start w:val="1"/>
      <w:numFmt w:val="bullet"/>
      <w:lvlText w:val=""/>
      <w:lvlJc w:val="left"/>
      <w:pPr>
        <w:tabs>
          <w:tab w:val="num" w:pos="2220"/>
        </w:tabs>
        <w:ind w:left="22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4E1A07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4EEC0BB5"/>
    <w:multiLevelType w:val="hybridMultilevel"/>
    <w:tmpl w:val="A39C006A"/>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D57598"/>
    <w:multiLevelType w:val="hybridMultilevel"/>
    <w:tmpl w:val="1AA69898"/>
    <w:lvl w:ilvl="0" w:tplc="08090003">
      <w:start w:val="1"/>
      <w:numFmt w:val="bullet"/>
      <w:lvlText w:val="o"/>
      <w:lvlJc w:val="left"/>
      <w:pPr>
        <w:ind w:left="1364" w:hanging="360"/>
      </w:pPr>
      <w:rPr>
        <w:rFonts w:ascii="Courier New" w:hAnsi="Courier New" w:cs="Courier New" w:hint="default"/>
      </w:rPr>
    </w:lvl>
    <w:lvl w:ilvl="1" w:tplc="08090005">
      <w:start w:val="1"/>
      <w:numFmt w:val="bullet"/>
      <w:lvlText w:val=""/>
      <w:lvlJc w:val="left"/>
      <w:pPr>
        <w:ind w:left="2084" w:hanging="360"/>
      </w:pPr>
      <w:rPr>
        <w:rFonts w:ascii="Wingdings" w:hAnsi="Wingdings"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6" w15:restartNumberingAfterBreak="0">
    <w:nsid w:val="5D5603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E3A3027"/>
    <w:multiLevelType w:val="hybridMultilevel"/>
    <w:tmpl w:val="FDEC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186BBA"/>
    <w:multiLevelType w:val="singleLevel"/>
    <w:tmpl w:val="BC7C6CAE"/>
    <w:lvl w:ilvl="0">
      <w:start w:val="1"/>
      <w:numFmt w:val="bullet"/>
      <w:lvlText w:val=""/>
      <w:lvlJc w:val="left"/>
      <w:pPr>
        <w:tabs>
          <w:tab w:val="num" w:pos="360"/>
        </w:tabs>
        <w:ind w:left="360" w:hanging="360"/>
      </w:pPr>
      <w:rPr>
        <w:rFonts w:ascii="Symbol" w:hAnsi="Symbol" w:hint="default"/>
        <w:color w:val="auto"/>
      </w:rPr>
    </w:lvl>
  </w:abstractNum>
  <w:abstractNum w:abstractNumId="49" w15:restartNumberingAfterBreak="0">
    <w:nsid w:val="608D4EF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64C65DC0"/>
    <w:multiLevelType w:val="hybridMultilevel"/>
    <w:tmpl w:val="B7FA64AC"/>
    <w:lvl w:ilvl="0" w:tplc="B344AF84">
      <w:start w:val="1"/>
      <w:numFmt w:val="bullet"/>
      <w:lvlText w:val="­"/>
      <w:lvlJc w:val="left"/>
      <w:pPr>
        <w:ind w:left="644" w:hanging="360"/>
      </w:pPr>
      <w:rPr>
        <w:rFonts w:ascii="Courier New" w:hAnsi="Courier New" w:cs="Times New Roman" w:hint="default"/>
        <w:color w:val="auto"/>
      </w:rPr>
    </w:lvl>
    <w:lvl w:ilvl="1" w:tplc="08090003">
      <w:start w:val="1"/>
      <w:numFmt w:val="bullet"/>
      <w:lvlText w:val="o"/>
      <w:lvlJc w:val="left"/>
      <w:pPr>
        <w:ind w:left="1364" w:hanging="360"/>
      </w:pPr>
      <w:rPr>
        <w:rFonts w:ascii="Courier New" w:hAnsi="Courier New" w:cs="Courier New" w:hint="default"/>
        <w:color w:val="auto"/>
      </w:rPr>
    </w:lvl>
    <w:lvl w:ilvl="2" w:tplc="04090005">
      <w:start w:val="1"/>
      <w:numFmt w:val="decimal"/>
      <w:lvlText w:val="%3."/>
      <w:lvlJc w:val="left"/>
      <w:pPr>
        <w:tabs>
          <w:tab w:val="num" w:pos="2084"/>
        </w:tabs>
        <w:ind w:left="2084" w:hanging="360"/>
      </w:pPr>
    </w:lvl>
    <w:lvl w:ilvl="3" w:tplc="04090001">
      <w:start w:val="1"/>
      <w:numFmt w:val="decimal"/>
      <w:lvlText w:val="%4."/>
      <w:lvlJc w:val="left"/>
      <w:pPr>
        <w:tabs>
          <w:tab w:val="num" w:pos="2804"/>
        </w:tabs>
        <w:ind w:left="2804" w:hanging="360"/>
      </w:pPr>
    </w:lvl>
    <w:lvl w:ilvl="4" w:tplc="04090003">
      <w:start w:val="1"/>
      <w:numFmt w:val="decimal"/>
      <w:lvlText w:val="%5."/>
      <w:lvlJc w:val="left"/>
      <w:pPr>
        <w:tabs>
          <w:tab w:val="num" w:pos="3524"/>
        </w:tabs>
        <w:ind w:left="3524" w:hanging="360"/>
      </w:pPr>
    </w:lvl>
    <w:lvl w:ilvl="5" w:tplc="04090005">
      <w:start w:val="1"/>
      <w:numFmt w:val="decimal"/>
      <w:lvlText w:val="%6."/>
      <w:lvlJc w:val="left"/>
      <w:pPr>
        <w:tabs>
          <w:tab w:val="num" w:pos="4244"/>
        </w:tabs>
        <w:ind w:left="4244" w:hanging="360"/>
      </w:pPr>
    </w:lvl>
    <w:lvl w:ilvl="6" w:tplc="04090001">
      <w:start w:val="1"/>
      <w:numFmt w:val="decimal"/>
      <w:lvlText w:val="%7."/>
      <w:lvlJc w:val="left"/>
      <w:pPr>
        <w:tabs>
          <w:tab w:val="num" w:pos="4964"/>
        </w:tabs>
        <w:ind w:left="4964" w:hanging="360"/>
      </w:pPr>
    </w:lvl>
    <w:lvl w:ilvl="7" w:tplc="04090003">
      <w:start w:val="1"/>
      <w:numFmt w:val="decimal"/>
      <w:lvlText w:val="%8."/>
      <w:lvlJc w:val="left"/>
      <w:pPr>
        <w:tabs>
          <w:tab w:val="num" w:pos="5684"/>
        </w:tabs>
        <w:ind w:left="5684" w:hanging="360"/>
      </w:pPr>
    </w:lvl>
    <w:lvl w:ilvl="8" w:tplc="04090005">
      <w:start w:val="1"/>
      <w:numFmt w:val="decimal"/>
      <w:lvlText w:val="%9."/>
      <w:lvlJc w:val="left"/>
      <w:pPr>
        <w:tabs>
          <w:tab w:val="num" w:pos="6404"/>
        </w:tabs>
        <w:ind w:left="6404" w:hanging="360"/>
      </w:pPr>
    </w:lvl>
  </w:abstractNum>
  <w:abstractNum w:abstractNumId="51" w15:restartNumberingAfterBreak="0">
    <w:nsid w:val="67EC23B0"/>
    <w:multiLevelType w:val="hybridMultilevel"/>
    <w:tmpl w:val="BD3AD6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B056A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6DAD5A24"/>
    <w:multiLevelType w:val="hybridMultilevel"/>
    <w:tmpl w:val="B210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CF54BF"/>
    <w:multiLevelType w:val="hybridMultilevel"/>
    <w:tmpl w:val="F6BA0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AB6186"/>
    <w:multiLevelType w:val="hybridMultilevel"/>
    <w:tmpl w:val="49849F40"/>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6" w15:restartNumberingAfterBreak="0">
    <w:nsid w:val="79D76E65"/>
    <w:multiLevelType w:val="hybridMultilevel"/>
    <w:tmpl w:val="AE92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AF901CF"/>
    <w:multiLevelType w:val="hybridMultilevel"/>
    <w:tmpl w:val="20E8E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D6154B4"/>
    <w:multiLevelType w:val="hybridMultilevel"/>
    <w:tmpl w:val="C7360F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E571EAA"/>
    <w:multiLevelType w:val="hybridMultilevel"/>
    <w:tmpl w:val="2B86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0830F4"/>
    <w:multiLevelType w:val="hybridMultilevel"/>
    <w:tmpl w:val="81E490DC"/>
    <w:lvl w:ilvl="0" w:tplc="DC7ADDA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18267670">
    <w:abstractNumId w:val="37"/>
  </w:num>
  <w:num w:numId="2" w16cid:durableId="565847070">
    <w:abstractNumId w:val="60"/>
  </w:num>
  <w:num w:numId="3" w16cid:durableId="944927012">
    <w:abstractNumId w:val="58"/>
  </w:num>
  <w:num w:numId="4" w16cid:durableId="255788892">
    <w:abstractNumId w:val="41"/>
  </w:num>
  <w:num w:numId="5" w16cid:durableId="691759153">
    <w:abstractNumId w:val="30"/>
  </w:num>
  <w:num w:numId="6" w16cid:durableId="1022899685">
    <w:abstractNumId w:val="24"/>
  </w:num>
  <w:num w:numId="7" w16cid:durableId="1527863892">
    <w:abstractNumId w:val="16"/>
  </w:num>
  <w:num w:numId="8" w16cid:durableId="1763800996">
    <w:abstractNumId w:val="26"/>
  </w:num>
  <w:num w:numId="9" w16cid:durableId="1136222168">
    <w:abstractNumId w:val="36"/>
  </w:num>
  <w:num w:numId="10" w16cid:durableId="2001613306">
    <w:abstractNumId w:val="59"/>
  </w:num>
  <w:num w:numId="11" w16cid:durableId="1457261150">
    <w:abstractNumId w:val="56"/>
  </w:num>
  <w:num w:numId="12" w16cid:durableId="1314725134">
    <w:abstractNumId w:val="40"/>
  </w:num>
  <w:num w:numId="13" w16cid:durableId="1915815131">
    <w:abstractNumId w:val="9"/>
  </w:num>
  <w:num w:numId="14" w16cid:durableId="1408918292">
    <w:abstractNumId w:val="31"/>
  </w:num>
  <w:num w:numId="15" w16cid:durableId="1988168251">
    <w:abstractNumId w:val="51"/>
  </w:num>
  <w:num w:numId="16" w16cid:durableId="77005297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14108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486056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0729298">
    <w:abstractNumId w:val="53"/>
  </w:num>
  <w:num w:numId="20" w16cid:durableId="861434767">
    <w:abstractNumId w:val="42"/>
  </w:num>
  <w:num w:numId="21" w16cid:durableId="1569415618">
    <w:abstractNumId w:val="57"/>
  </w:num>
  <w:num w:numId="22" w16cid:durableId="1908831984">
    <w:abstractNumId w:val="47"/>
  </w:num>
  <w:num w:numId="23" w16cid:durableId="468517729">
    <w:abstractNumId w:val="44"/>
  </w:num>
  <w:num w:numId="24" w16cid:durableId="175462480">
    <w:abstractNumId w:val="20"/>
  </w:num>
  <w:num w:numId="25" w16cid:durableId="637958406">
    <w:abstractNumId w:val="4"/>
  </w:num>
  <w:num w:numId="26" w16cid:durableId="826289137">
    <w:abstractNumId w:val="18"/>
  </w:num>
  <w:num w:numId="27" w16cid:durableId="1950161985">
    <w:abstractNumId w:val="28"/>
  </w:num>
  <w:num w:numId="28" w16cid:durableId="995761328">
    <w:abstractNumId w:val="27"/>
  </w:num>
  <w:num w:numId="29" w16cid:durableId="1109159689">
    <w:abstractNumId w:val="50"/>
  </w:num>
  <w:num w:numId="30" w16cid:durableId="605191934">
    <w:abstractNumId w:val="25"/>
  </w:num>
  <w:num w:numId="31" w16cid:durableId="532158941">
    <w:abstractNumId w:val="39"/>
  </w:num>
  <w:num w:numId="32" w16cid:durableId="1185091552">
    <w:abstractNumId w:val="13"/>
  </w:num>
  <w:num w:numId="33" w16cid:durableId="1444812646">
    <w:abstractNumId w:val="7"/>
  </w:num>
  <w:num w:numId="34" w16cid:durableId="1279407217">
    <w:abstractNumId w:val="0"/>
  </w:num>
  <w:num w:numId="35" w16cid:durableId="913466990">
    <w:abstractNumId w:val="8"/>
  </w:num>
  <w:num w:numId="36" w16cid:durableId="890263653">
    <w:abstractNumId w:val="6"/>
  </w:num>
  <w:num w:numId="37" w16cid:durableId="2063794590">
    <w:abstractNumId w:val="33"/>
  </w:num>
  <w:num w:numId="38" w16cid:durableId="583489067">
    <w:abstractNumId w:val="17"/>
  </w:num>
  <w:num w:numId="39" w16cid:durableId="1703556906">
    <w:abstractNumId w:val="38"/>
  </w:num>
  <w:num w:numId="40" w16cid:durableId="1281256253">
    <w:abstractNumId w:val="23"/>
  </w:num>
  <w:num w:numId="41" w16cid:durableId="1387140364">
    <w:abstractNumId w:val="12"/>
  </w:num>
  <w:num w:numId="42" w16cid:durableId="196549511">
    <w:abstractNumId w:val="5"/>
  </w:num>
  <w:num w:numId="43" w16cid:durableId="890269894">
    <w:abstractNumId w:val="46"/>
  </w:num>
  <w:num w:numId="44" w16cid:durableId="1761370240">
    <w:abstractNumId w:val="14"/>
  </w:num>
  <w:num w:numId="45" w16cid:durableId="1152673425">
    <w:abstractNumId w:val="29"/>
  </w:num>
  <w:num w:numId="46" w16cid:durableId="143862123">
    <w:abstractNumId w:val="52"/>
  </w:num>
  <w:num w:numId="47" w16cid:durableId="220141292">
    <w:abstractNumId w:val="2"/>
  </w:num>
  <w:num w:numId="48" w16cid:durableId="1536889856">
    <w:abstractNumId w:val="1"/>
  </w:num>
  <w:num w:numId="49" w16cid:durableId="1684092243">
    <w:abstractNumId w:val="15"/>
  </w:num>
  <w:num w:numId="50" w16cid:durableId="1371802200">
    <w:abstractNumId w:val="43"/>
  </w:num>
  <w:num w:numId="51" w16cid:durableId="376779170">
    <w:abstractNumId w:val="32"/>
  </w:num>
  <w:num w:numId="52" w16cid:durableId="1288320611">
    <w:abstractNumId w:val="19"/>
  </w:num>
  <w:num w:numId="53" w16cid:durableId="389967034">
    <w:abstractNumId w:val="49"/>
  </w:num>
  <w:num w:numId="54" w16cid:durableId="671956816">
    <w:abstractNumId w:val="34"/>
  </w:num>
  <w:num w:numId="55" w16cid:durableId="1465154158">
    <w:abstractNumId w:val="48"/>
  </w:num>
  <w:num w:numId="56" w16cid:durableId="1880700117">
    <w:abstractNumId w:val="10"/>
  </w:num>
  <w:num w:numId="57" w16cid:durableId="1711342165">
    <w:abstractNumId w:val="54"/>
  </w:num>
  <w:num w:numId="58" w16cid:durableId="847870908">
    <w:abstractNumId w:val="55"/>
  </w:num>
  <w:num w:numId="59" w16cid:durableId="737749712">
    <w:abstractNumId w:val="3"/>
  </w:num>
  <w:num w:numId="60" w16cid:durableId="1991668797">
    <w:abstractNumId w:val="11"/>
  </w:num>
  <w:num w:numId="61" w16cid:durableId="1508515018">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5E"/>
    <w:rsid w:val="00023AE7"/>
    <w:rsid w:val="00031DE2"/>
    <w:rsid w:val="000358FC"/>
    <w:rsid w:val="000359D4"/>
    <w:rsid w:val="00074B5E"/>
    <w:rsid w:val="00094217"/>
    <w:rsid w:val="000A60D3"/>
    <w:rsid w:val="000B4CD3"/>
    <w:rsid w:val="000C23E9"/>
    <w:rsid w:val="0013568E"/>
    <w:rsid w:val="00145A43"/>
    <w:rsid w:val="00163BD7"/>
    <w:rsid w:val="00166C58"/>
    <w:rsid w:val="0017218D"/>
    <w:rsid w:val="001B255C"/>
    <w:rsid w:val="001C59E9"/>
    <w:rsid w:val="001D36A1"/>
    <w:rsid w:val="001D552F"/>
    <w:rsid w:val="001E1A36"/>
    <w:rsid w:val="001E5B69"/>
    <w:rsid w:val="001E6F48"/>
    <w:rsid w:val="002004C1"/>
    <w:rsid w:val="0022063E"/>
    <w:rsid w:val="0023682C"/>
    <w:rsid w:val="0026307C"/>
    <w:rsid w:val="0029370B"/>
    <w:rsid w:val="002A3F60"/>
    <w:rsid w:val="002F0547"/>
    <w:rsid w:val="002F53E3"/>
    <w:rsid w:val="00312B67"/>
    <w:rsid w:val="003209E3"/>
    <w:rsid w:val="00343EA0"/>
    <w:rsid w:val="003A5644"/>
    <w:rsid w:val="003A7FDE"/>
    <w:rsid w:val="003C6C5C"/>
    <w:rsid w:val="00456A53"/>
    <w:rsid w:val="00493F70"/>
    <w:rsid w:val="004B74F1"/>
    <w:rsid w:val="004D7AB1"/>
    <w:rsid w:val="004F0B4E"/>
    <w:rsid w:val="00514700"/>
    <w:rsid w:val="0051646F"/>
    <w:rsid w:val="005824B5"/>
    <w:rsid w:val="005C7229"/>
    <w:rsid w:val="00630238"/>
    <w:rsid w:val="00647C1F"/>
    <w:rsid w:val="0066163E"/>
    <w:rsid w:val="00666B23"/>
    <w:rsid w:val="006A5527"/>
    <w:rsid w:val="006C36B8"/>
    <w:rsid w:val="006D07EC"/>
    <w:rsid w:val="006E7170"/>
    <w:rsid w:val="007012FC"/>
    <w:rsid w:val="007109ED"/>
    <w:rsid w:val="00714AE7"/>
    <w:rsid w:val="007168A2"/>
    <w:rsid w:val="00745ADA"/>
    <w:rsid w:val="00764336"/>
    <w:rsid w:val="0083290A"/>
    <w:rsid w:val="00845FC4"/>
    <w:rsid w:val="008B2EB6"/>
    <w:rsid w:val="008C07EA"/>
    <w:rsid w:val="008F63D2"/>
    <w:rsid w:val="009006B4"/>
    <w:rsid w:val="00903DB3"/>
    <w:rsid w:val="00914023"/>
    <w:rsid w:val="00942094"/>
    <w:rsid w:val="0094483A"/>
    <w:rsid w:val="009A3A2D"/>
    <w:rsid w:val="009A69B1"/>
    <w:rsid w:val="00A37D7A"/>
    <w:rsid w:val="00A862AF"/>
    <w:rsid w:val="00A920A8"/>
    <w:rsid w:val="00A94778"/>
    <w:rsid w:val="00AD1217"/>
    <w:rsid w:val="00B3693B"/>
    <w:rsid w:val="00B70010"/>
    <w:rsid w:val="00B83DBF"/>
    <w:rsid w:val="00B90053"/>
    <w:rsid w:val="00BD1D6F"/>
    <w:rsid w:val="00BD6B8A"/>
    <w:rsid w:val="00C75D30"/>
    <w:rsid w:val="00CA2C5F"/>
    <w:rsid w:val="00CE1791"/>
    <w:rsid w:val="00D22555"/>
    <w:rsid w:val="00D57702"/>
    <w:rsid w:val="00D763C0"/>
    <w:rsid w:val="00D76535"/>
    <w:rsid w:val="00E219E4"/>
    <w:rsid w:val="00E30694"/>
    <w:rsid w:val="00E868B4"/>
    <w:rsid w:val="00EA2BD8"/>
    <w:rsid w:val="00ED04CA"/>
    <w:rsid w:val="00ED2113"/>
    <w:rsid w:val="00EE2EB1"/>
    <w:rsid w:val="00FB5A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0317"/>
  <w15:chartTrackingRefBased/>
  <w15:docId w15:val="{CB4643D0-F3A0-42CB-AA7C-5A70426F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B5E"/>
    <w:pPr>
      <w:ind w:left="0"/>
    </w:pPr>
    <w:rPr>
      <w:rFonts w:ascii="Times New Roman" w:eastAsia="Times New Roman" w:hAnsi="Times New Roman" w:cs="Times New Roman"/>
    </w:rPr>
  </w:style>
  <w:style w:type="paragraph" w:styleId="Heading1">
    <w:name w:val="heading 1"/>
    <w:basedOn w:val="Normal"/>
    <w:next w:val="Normal"/>
    <w:link w:val="Heading1Char"/>
    <w:uiPriority w:val="9"/>
    <w:qFormat/>
    <w:rsid w:val="006A55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74B5E"/>
    <w:pPr>
      <w:keepNext/>
      <w:jc w:val="both"/>
      <w:outlineLvl w:val="1"/>
    </w:pPr>
    <w:rPr>
      <w:b/>
      <w:bCs/>
      <w:u w:val="single"/>
    </w:rPr>
  </w:style>
  <w:style w:type="paragraph" w:styleId="Heading3">
    <w:name w:val="heading 3"/>
    <w:basedOn w:val="Normal"/>
    <w:next w:val="Normal"/>
    <w:link w:val="Heading3Char"/>
    <w:uiPriority w:val="9"/>
    <w:semiHidden/>
    <w:unhideWhenUsed/>
    <w:qFormat/>
    <w:rsid w:val="0023682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63B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23682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74B5E"/>
    <w:rPr>
      <w:rFonts w:ascii="Times New Roman" w:eastAsia="Times New Roman" w:hAnsi="Times New Roman" w:cs="Times New Roman"/>
      <w:b/>
      <w:bCs/>
      <w:u w:val="single"/>
    </w:rPr>
  </w:style>
  <w:style w:type="paragraph" w:styleId="ListParagraph">
    <w:name w:val="List Paragraph"/>
    <w:basedOn w:val="Normal"/>
    <w:uiPriority w:val="34"/>
    <w:qFormat/>
    <w:rsid w:val="00074B5E"/>
    <w:pPr>
      <w:spacing w:after="200" w:line="276" w:lineRule="auto"/>
      <w:ind w:left="720"/>
      <w:contextualSpacing/>
    </w:pPr>
    <w:rPr>
      <w:rFonts w:ascii="Arial" w:eastAsia="Calibri" w:hAnsi="Arial"/>
    </w:rPr>
  </w:style>
  <w:style w:type="paragraph" w:styleId="Header">
    <w:name w:val="header"/>
    <w:basedOn w:val="Normal"/>
    <w:link w:val="HeaderChar"/>
    <w:uiPriority w:val="99"/>
    <w:unhideWhenUsed/>
    <w:rsid w:val="00BD1D6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D1D6F"/>
    <w:rPr>
      <w:rFonts w:asciiTheme="minorHAnsi" w:hAnsiTheme="minorHAnsi" w:cstheme="minorBidi"/>
      <w:sz w:val="22"/>
      <w:szCs w:val="22"/>
    </w:rPr>
  </w:style>
  <w:style w:type="paragraph" w:styleId="Footer">
    <w:name w:val="footer"/>
    <w:basedOn w:val="Normal"/>
    <w:link w:val="FooterChar"/>
    <w:uiPriority w:val="99"/>
    <w:unhideWhenUsed/>
    <w:rsid w:val="00BD1D6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D1D6F"/>
    <w:rPr>
      <w:rFonts w:asciiTheme="minorHAnsi" w:hAnsiTheme="minorHAnsi" w:cstheme="minorBidi"/>
      <w:sz w:val="22"/>
      <w:szCs w:val="22"/>
    </w:rPr>
  </w:style>
  <w:style w:type="table" w:styleId="TableGrid">
    <w:name w:val="Table Grid"/>
    <w:basedOn w:val="TableNormal"/>
    <w:uiPriority w:val="39"/>
    <w:rsid w:val="00BD1D6F"/>
    <w:pPr>
      <w:ind w:left="0"/>
    </w:pPr>
    <w:rPr>
      <w:rFonts w:asciiTheme="minorHAnsi" w:eastAsiaTheme="minorEastAsia" w:hAnsiTheme="minorHAnsi" w:cstheme="minorBidi"/>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163BD7"/>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unhideWhenUsed/>
    <w:rsid w:val="00163BD7"/>
    <w:pPr>
      <w:jc w:val="both"/>
    </w:pPr>
  </w:style>
  <w:style w:type="character" w:customStyle="1" w:styleId="BodyTextChar">
    <w:name w:val="Body Text Char"/>
    <w:basedOn w:val="DefaultParagraphFont"/>
    <w:link w:val="BodyText"/>
    <w:semiHidden/>
    <w:rsid w:val="00163BD7"/>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7109ED"/>
    <w:pPr>
      <w:spacing w:after="120"/>
      <w:ind w:left="283"/>
    </w:pPr>
  </w:style>
  <w:style w:type="character" w:customStyle="1" w:styleId="BodyTextIndentChar">
    <w:name w:val="Body Text Indent Char"/>
    <w:basedOn w:val="DefaultParagraphFont"/>
    <w:link w:val="BodyTextIndent"/>
    <w:uiPriority w:val="99"/>
    <w:semiHidden/>
    <w:rsid w:val="007109ED"/>
    <w:rPr>
      <w:rFonts w:ascii="Times New Roman" w:eastAsia="Times New Roman" w:hAnsi="Times New Roman" w:cs="Times New Roman"/>
    </w:rPr>
  </w:style>
  <w:style w:type="paragraph" w:styleId="Title">
    <w:name w:val="Title"/>
    <w:basedOn w:val="Normal"/>
    <w:link w:val="TitleChar"/>
    <w:qFormat/>
    <w:rsid w:val="007012FC"/>
    <w:pPr>
      <w:jc w:val="center"/>
    </w:pPr>
    <w:rPr>
      <w:b/>
      <w:sz w:val="28"/>
      <w:szCs w:val="20"/>
    </w:rPr>
  </w:style>
  <w:style w:type="character" w:customStyle="1" w:styleId="TitleChar">
    <w:name w:val="Title Char"/>
    <w:basedOn w:val="DefaultParagraphFont"/>
    <w:link w:val="Title"/>
    <w:rsid w:val="007012FC"/>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6A5527"/>
    <w:rPr>
      <w:rFonts w:asciiTheme="majorHAnsi" w:eastAsiaTheme="majorEastAsia" w:hAnsiTheme="majorHAnsi" w:cstheme="majorBidi"/>
      <w:color w:val="2E74B5" w:themeColor="accent1" w:themeShade="BF"/>
      <w:sz w:val="32"/>
      <w:szCs w:val="32"/>
    </w:rPr>
  </w:style>
  <w:style w:type="paragraph" w:customStyle="1" w:styleId="Bulletsspaced">
    <w:name w:val="Bullets (spaced)"/>
    <w:basedOn w:val="Normal"/>
    <w:rsid w:val="006A5527"/>
    <w:pPr>
      <w:numPr>
        <w:numId w:val="33"/>
      </w:numPr>
      <w:spacing w:before="120" w:after="200" w:line="276" w:lineRule="auto"/>
    </w:pPr>
    <w:rPr>
      <w:rFonts w:ascii="Calibri" w:eastAsia="Calibri" w:hAnsi="Calibri"/>
      <w:sz w:val="22"/>
      <w:szCs w:val="22"/>
    </w:rPr>
  </w:style>
  <w:style w:type="paragraph" w:customStyle="1" w:styleId="Bulletsspaced-lastbullet">
    <w:name w:val="Bullets (spaced) - last bullet"/>
    <w:basedOn w:val="Bulletsspaced"/>
    <w:next w:val="Normal"/>
    <w:rsid w:val="006A5527"/>
    <w:pPr>
      <w:spacing w:after="240"/>
    </w:pPr>
  </w:style>
  <w:style w:type="paragraph" w:customStyle="1" w:styleId="Unnumberedparagraph">
    <w:name w:val="Unnumbered paragraph"/>
    <w:basedOn w:val="Normal"/>
    <w:rsid w:val="006A5527"/>
    <w:pPr>
      <w:spacing w:after="240" w:line="276" w:lineRule="auto"/>
    </w:pPr>
    <w:rPr>
      <w:rFonts w:ascii="Calibri" w:eastAsia="Calibri" w:hAnsi="Calibri"/>
      <w:sz w:val="22"/>
      <w:szCs w:val="22"/>
    </w:rPr>
  </w:style>
  <w:style w:type="paragraph" w:customStyle="1" w:styleId="Bulletsdashes">
    <w:name w:val="Bullets (dashes)"/>
    <w:basedOn w:val="Bulletsspaced"/>
    <w:rsid w:val="006A5527"/>
    <w:pPr>
      <w:numPr>
        <w:numId w:val="32"/>
      </w:numPr>
      <w:tabs>
        <w:tab w:val="clear" w:pos="1627"/>
        <w:tab w:val="left" w:pos="1247"/>
      </w:tabs>
      <w:spacing w:after="60"/>
      <w:ind w:left="1247" w:hanging="340"/>
    </w:pPr>
    <w:rPr>
      <w:rFonts w:ascii="Tahoma" w:hAnsi="Tahoma"/>
      <w:sz w:val="24"/>
    </w:rPr>
  </w:style>
  <w:style w:type="paragraph" w:customStyle="1" w:styleId="Bulletsdashes-lastbullet">
    <w:name w:val="Bullets (dashes) - last bullet"/>
    <w:basedOn w:val="Bulletsdashes"/>
    <w:next w:val="Normal"/>
    <w:rsid w:val="006A5527"/>
    <w:pPr>
      <w:spacing w:after="240"/>
    </w:pPr>
  </w:style>
  <w:style w:type="paragraph" w:customStyle="1" w:styleId="TitleNOsubtitle">
    <w:name w:val="Title NO subtitle"/>
    <w:basedOn w:val="Title"/>
    <w:rsid w:val="006A5527"/>
    <w:pPr>
      <w:pBdr>
        <w:bottom w:val="single" w:sz="4" w:space="9" w:color="auto"/>
      </w:pBdr>
      <w:spacing w:after="1134" w:line="276" w:lineRule="auto"/>
      <w:jc w:val="left"/>
    </w:pPr>
    <w:rPr>
      <w:rFonts w:ascii="Calibri" w:eastAsia="Calibri" w:hAnsi="Calibri"/>
      <w:b w:val="0"/>
      <w:kern w:val="28"/>
      <w:sz w:val="52"/>
      <w:szCs w:val="22"/>
    </w:rPr>
  </w:style>
  <w:style w:type="character" w:customStyle="1" w:styleId="Heading3Char">
    <w:name w:val="Heading 3 Char"/>
    <w:basedOn w:val="DefaultParagraphFont"/>
    <w:link w:val="Heading3"/>
    <w:uiPriority w:val="9"/>
    <w:semiHidden/>
    <w:rsid w:val="0023682C"/>
    <w:rPr>
      <w:rFonts w:asciiTheme="majorHAnsi" w:eastAsiaTheme="majorEastAsia" w:hAnsiTheme="majorHAnsi" w:cstheme="majorBidi"/>
      <w:color w:val="1F4D78" w:themeColor="accent1" w:themeShade="7F"/>
    </w:rPr>
  </w:style>
  <w:style w:type="character" w:customStyle="1" w:styleId="Heading8Char">
    <w:name w:val="Heading 8 Char"/>
    <w:basedOn w:val="DefaultParagraphFont"/>
    <w:link w:val="Heading8"/>
    <w:uiPriority w:val="9"/>
    <w:semiHidden/>
    <w:rsid w:val="0023682C"/>
    <w:rPr>
      <w:rFonts w:ascii="Calibri" w:eastAsia="Times New Roman" w:hAnsi="Calibri"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6797">
      <w:bodyDiv w:val="1"/>
      <w:marLeft w:val="0"/>
      <w:marRight w:val="0"/>
      <w:marTop w:val="0"/>
      <w:marBottom w:val="0"/>
      <w:divBdr>
        <w:top w:val="none" w:sz="0" w:space="0" w:color="auto"/>
        <w:left w:val="none" w:sz="0" w:space="0" w:color="auto"/>
        <w:bottom w:val="none" w:sz="0" w:space="0" w:color="auto"/>
        <w:right w:val="none" w:sz="0" w:space="0" w:color="auto"/>
      </w:divBdr>
    </w:div>
    <w:div w:id="753167466">
      <w:bodyDiv w:val="1"/>
      <w:marLeft w:val="0"/>
      <w:marRight w:val="0"/>
      <w:marTop w:val="0"/>
      <w:marBottom w:val="0"/>
      <w:divBdr>
        <w:top w:val="none" w:sz="0" w:space="0" w:color="auto"/>
        <w:left w:val="none" w:sz="0" w:space="0" w:color="auto"/>
        <w:bottom w:val="none" w:sz="0" w:space="0" w:color="auto"/>
        <w:right w:val="none" w:sz="0" w:space="0" w:color="auto"/>
      </w:divBdr>
    </w:div>
    <w:div w:id="17850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4" ma:contentTypeDescription="Create a new document." ma:contentTypeScope="" ma:versionID="c054b994df468a5a73d44ffddc977655">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665867af30a9cae0a13d7c0e1d9cb859"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1A66D-ECBC-4961-BC6D-BAB256C72CB6}">
  <ds:schemaRefs>
    <ds:schemaRef ds:uri="http://schemas.openxmlformats.org/officeDocument/2006/bibliography"/>
  </ds:schemaRefs>
</ds:datastoreItem>
</file>

<file path=customXml/itemProps2.xml><?xml version="1.0" encoding="utf-8"?>
<ds:datastoreItem xmlns:ds="http://schemas.openxmlformats.org/officeDocument/2006/customXml" ds:itemID="{0F0F8639-1677-4ABF-98E6-5A83E1082A5C}"/>
</file>

<file path=customXml/itemProps3.xml><?xml version="1.0" encoding="utf-8"?>
<ds:datastoreItem xmlns:ds="http://schemas.openxmlformats.org/officeDocument/2006/customXml" ds:itemID="{771B4992-4823-4846-9152-0FC89835B404}"/>
</file>

<file path=docProps/app.xml><?xml version="1.0" encoding="utf-8"?>
<Properties xmlns="http://schemas.openxmlformats.org/officeDocument/2006/extended-properties" xmlns:vt="http://schemas.openxmlformats.org/officeDocument/2006/docPropsVTypes">
  <Template>Normal</Template>
  <TotalTime>173</TotalTime>
  <Pages>1</Pages>
  <Words>6624</Words>
  <Characters>37760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77</cp:revision>
  <dcterms:created xsi:type="dcterms:W3CDTF">2017-08-11T08:41:00Z</dcterms:created>
  <dcterms:modified xsi:type="dcterms:W3CDTF">2024-02-01T11:47:00Z</dcterms:modified>
</cp:coreProperties>
</file>