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0FF82C0"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0FF82C0"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0FF82C0"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0FF82C0"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0FF82C0"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6F8475C9">
            <w:r w:rsidR="6359F15B">
              <w:rPr/>
              <w:t>Rector – Bugbrooke, Harpole, Kislingbury and Rothersthorpe</w:t>
            </w:r>
          </w:p>
        </w:tc>
      </w:tr>
      <w:tr xmlns:wp14="http://schemas.microsoft.com/office/word/2010/wordml" w:rsidR="00781C9C" w:rsidTr="60FF82C0"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60FF82C0"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60FF82C0"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60FF82C0"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60FF82C0"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60FF82C0"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60FF82C0"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60FF82C0"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60FF82C0"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60FF82C0"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60FF82C0"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60FF82C0"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60FF82C0"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60FF82C0"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60FF82C0"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60FF82C0"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60FF82C0"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60FF82C0"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60FF82C0"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60FF82C0"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60FF82C0"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60FF82C0"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60FF82C0"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60FF82C0"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60FF82C0"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60FF82C0"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60FF82C0"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60FF82C0"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60FF82C0"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60FF82C0"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60FF82C0"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60FF82C0"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60FF82C0"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60FF82C0"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60FF82C0"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60FF82C0"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60FF82C0"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60FF82C0"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60FF82C0"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60FF82C0"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60FF82C0"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60FF82C0"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60FF82C0"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60FF82C0"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60FF82C0"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60FF82C0"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60FF82C0"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60FF82C0"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60FF82C0"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60FF82C0"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60FF82C0"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60FF82C0"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60FF82C0"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60FF82C0"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60FF82C0"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60FF82C0"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60FF82C0"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76E79772">
            <w:pPr>
              <w:pStyle w:val="Normal"/>
              <w:suppressLineNumbers w:val="0"/>
              <w:bidi w:val="0"/>
              <w:spacing w:before="0" w:beforeAutospacing="off" w:after="0" w:afterAutospacing="off" w:line="240" w:lineRule="auto"/>
              <w:ind w:left="0" w:right="0"/>
              <w:jc w:val="left"/>
            </w:pPr>
            <w:r w:rsidR="19DFFBDF">
              <w:rPr/>
              <w:t>Noon 27 September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60FF82C0"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6FFF8A22">
            <w:r w:rsidR="1C7EC67F">
              <w:rPr/>
              <w:t>7 November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60FF82C0"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60FF82C0"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60FF82C0"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60FF82C0"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47CF2810" wp14:textId="6F8475C9">
            <w:r w:rsidR="0EBE18F3">
              <w:rPr/>
              <w:t>Rector – Bugbrooke, Harpole, Kislingbury and Rothersthorpe</w:t>
            </w:r>
          </w:p>
          <w:p w:rsidR="00964BE7" w:rsidP="009211AF" w:rsidRDefault="00964BE7" w14:paraId="74539910" wp14:textId="574F7002"/>
        </w:tc>
      </w:tr>
      <w:tr xmlns:wp14="http://schemas.microsoft.com/office/word/2010/wordml" w:rsidR="00DF20B4" w:rsidTr="60FF82C0"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60FF82C0"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60FF82C0"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60FF82C0"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60FF82C0"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60FF82C0"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60FF82C0"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60FF82C0"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60FF82C0"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60FF82C0"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60FF82C0"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60FF82C0"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60FF82C0"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60FF82C0"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60FF82C0"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60FF82C0"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60FF82C0"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60FF82C0"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60FF82C0"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60FF82C0"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60FF82C0"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60FF82C0"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60FF82C0"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60FF82C0"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60FF82C0"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60FF82C0"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60FF82C0"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60FF82C0"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60FF82C0"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60FF82C0"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60FF82C0"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60FF82C0"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60FF82C0"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60FF82C0"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60FF82C0"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60FF82C0"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60FF82C0"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60FF82C0"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60FF82C0"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60FF82C0"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60FF82C0"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8E5A4F9"/>
    <w:rsid w:val="0EBE18F3"/>
    <w:rsid w:val="16133624"/>
    <w:rsid w:val="19DFFBDF"/>
    <w:rsid w:val="1A9D50DE"/>
    <w:rsid w:val="1C7EC67F"/>
    <w:rsid w:val="1DF78E23"/>
    <w:rsid w:val="217FA084"/>
    <w:rsid w:val="242E198C"/>
    <w:rsid w:val="376A8D4B"/>
    <w:rsid w:val="4356DF5F"/>
    <w:rsid w:val="5DA43012"/>
    <w:rsid w:val="60FF82C0"/>
    <w:rsid w:val="6359F15B"/>
    <w:rsid w:val="647245B6"/>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22047F45-350B-4BEB-848C-F1B8F42539CB}"/>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Cheryl Cullen</cp:lastModifiedBy>
  <cp:revision>11</cp:revision>
  <cp:lastPrinted>2015-05-06T14:24:00Z</cp:lastPrinted>
  <dcterms:created xsi:type="dcterms:W3CDTF">2020-07-21T07:13:00Z</dcterms:created>
  <dcterms:modified xsi:type="dcterms:W3CDTF">2025-08-20T08:32:24Z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