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4C0" w:rsidRPr="00E71420" w:rsidRDefault="00E71420" w:rsidP="00C854C0">
      <w:pPr>
        <w:spacing w:after="0" w:line="240" w:lineRule="auto"/>
        <w:jc w:val="center"/>
        <w:rPr>
          <w:rFonts w:ascii="Calibri" w:hAnsi="Calibri" w:cs="Calibri"/>
          <w:color w:val="323E4F" w:themeColor="text2" w:themeShade="BF"/>
          <w:sz w:val="24"/>
          <w:szCs w:val="24"/>
        </w:rPr>
      </w:pPr>
      <w:r w:rsidRPr="00E71420">
        <w:rPr>
          <w:noProof/>
          <w:color w:val="323E4F" w:themeColor="text2" w:themeShade="BF"/>
        </w:rPr>
        <w:drawing>
          <wp:anchor distT="0" distB="0" distL="114300" distR="114300" simplePos="0" relativeHeight="251659264" behindDoc="0" locked="0" layoutInCell="1" allowOverlap="1" wp14:anchorId="68FE6C7B" wp14:editId="0394A904">
            <wp:simplePos x="0" y="0"/>
            <wp:positionH relativeFrom="margin">
              <wp:posOffset>5924550</wp:posOffset>
            </wp:positionH>
            <wp:positionV relativeFrom="paragraph">
              <wp:posOffset>33020</wp:posOffset>
            </wp:positionV>
            <wp:extent cx="790575" cy="1149927"/>
            <wp:effectExtent l="0" t="0" r="0" b="0"/>
            <wp:wrapNone/>
            <wp:docPr id="1" name="Picture 1" descr="B:\HCSO\Support Officer docs\Dioces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:\HCSO\Support Officer docs\Diocese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1149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750E" w:rsidRPr="00E71420" w:rsidRDefault="00C854C0" w:rsidP="00C854C0">
      <w:pPr>
        <w:spacing w:after="0" w:line="240" w:lineRule="auto"/>
        <w:jc w:val="center"/>
        <w:rPr>
          <w:b/>
          <w:color w:val="0070C0"/>
          <w:sz w:val="44"/>
          <w:szCs w:val="44"/>
        </w:rPr>
      </w:pPr>
      <w:r w:rsidRPr="00E71420">
        <w:rPr>
          <w:b/>
          <w:color w:val="0070C0"/>
          <w:sz w:val="44"/>
          <w:szCs w:val="44"/>
        </w:rPr>
        <w:t>Annual Maintenance Checklist</w:t>
      </w:r>
    </w:p>
    <w:p w:rsidR="00C854C0" w:rsidRPr="00E71420" w:rsidRDefault="00C854C0" w:rsidP="00C854C0">
      <w:pPr>
        <w:spacing w:after="0" w:line="240" w:lineRule="auto"/>
        <w:rPr>
          <w:color w:val="323E4F" w:themeColor="text2" w:themeShade="BF"/>
          <w:sz w:val="24"/>
          <w:szCs w:val="24"/>
        </w:rPr>
      </w:pPr>
    </w:p>
    <w:p w:rsidR="00C854C0" w:rsidRPr="00E71420" w:rsidRDefault="00C854C0" w:rsidP="00C854C0">
      <w:pPr>
        <w:spacing w:after="0" w:line="240" w:lineRule="auto"/>
        <w:rPr>
          <w:color w:val="323E4F" w:themeColor="text2" w:themeShade="BF"/>
          <w:sz w:val="24"/>
          <w:szCs w:val="24"/>
        </w:rPr>
      </w:pPr>
      <w:r w:rsidRPr="00E71420">
        <w:rPr>
          <w:color w:val="323E4F" w:themeColor="text2" w:themeShade="BF"/>
          <w:sz w:val="24"/>
          <w:szCs w:val="24"/>
        </w:rPr>
        <w:t>Date of inspection:</w:t>
      </w:r>
    </w:p>
    <w:p w:rsidR="00C854C0" w:rsidRPr="00E71420" w:rsidRDefault="00C854C0" w:rsidP="00C854C0">
      <w:pPr>
        <w:spacing w:after="0" w:line="240" w:lineRule="auto"/>
        <w:rPr>
          <w:color w:val="323E4F" w:themeColor="text2" w:themeShade="BF"/>
          <w:sz w:val="24"/>
          <w:szCs w:val="24"/>
        </w:rPr>
      </w:pPr>
    </w:p>
    <w:p w:rsidR="00C854C0" w:rsidRPr="00E71420" w:rsidRDefault="00C854C0" w:rsidP="00C854C0">
      <w:pPr>
        <w:spacing w:after="0" w:line="240" w:lineRule="auto"/>
        <w:rPr>
          <w:color w:val="323E4F" w:themeColor="text2" w:themeShade="BF"/>
          <w:sz w:val="24"/>
          <w:szCs w:val="24"/>
        </w:rPr>
      </w:pPr>
      <w:r w:rsidRPr="00E71420">
        <w:rPr>
          <w:color w:val="323E4F" w:themeColor="text2" w:themeShade="BF"/>
          <w:sz w:val="24"/>
          <w:szCs w:val="24"/>
        </w:rPr>
        <w:t>Name of person(s) inspecting:</w:t>
      </w:r>
    </w:p>
    <w:tbl>
      <w:tblPr>
        <w:tblStyle w:val="TableGrid"/>
        <w:tblpPr w:leftFromText="180" w:rightFromText="180" w:vertAnchor="page" w:horzAnchor="margin" w:tblpY="3181"/>
        <w:tblW w:w="0" w:type="auto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585"/>
        <w:gridCol w:w="6030"/>
      </w:tblGrid>
      <w:tr w:rsidR="00E71420" w:rsidRPr="00E71420" w:rsidTr="00E71420">
        <w:trPr>
          <w:trHeight w:val="440"/>
        </w:trPr>
        <w:tc>
          <w:tcPr>
            <w:tcW w:w="10615" w:type="dxa"/>
            <w:gridSpan w:val="2"/>
          </w:tcPr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  <w:r w:rsidRPr="00E71420">
              <w:rPr>
                <w:b/>
                <w:color w:val="323E4F" w:themeColor="text2" w:themeShade="BF"/>
                <w:sz w:val="28"/>
                <w:szCs w:val="28"/>
              </w:rPr>
              <w:t>External</w:t>
            </w:r>
          </w:p>
        </w:tc>
      </w:tr>
      <w:tr w:rsidR="00E71420" w:rsidRPr="00E71420" w:rsidTr="00E71420">
        <w:trPr>
          <w:trHeight w:val="2057"/>
        </w:trPr>
        <w:tc>
          <w:tcPr>
            <w:tcW w:w="4585" w:type="dxa"/>
            <w:vMerge w:val="restart"/>
          </w:tcPr>
          <w:p w:rsidR="00C854C0" w:rsidRPr="00E71420" w:rsidRDefault="00C854C0" w:rsidP="001706E4">
            <w:pPr>
              <w:spacing w:before="120" w:after="120" w:line="360" w:lineRule="auto"/>
              <w:rPr>
                <w:b/>
                <w:color w:val="0070C0"/>
                <w:sz w:val="28"/>
                <w:szCs w:val="28"/>
              </w:rPr>
            </w:pPr>
            <w:r w:rsidRPr="00E71420">
              <w:rPr>
                <w:b/>
                <w:color w:val="0070C0"/>
                <w:sz w:val="28"/>
                <w:szCs w:val="28"/>
              </w:rPr>
              <w:t>Roofs</w:t>
            </w:r>
          </w:p>
          <w:p w:rsidR="00C854C0" w:rsidRPr="00E71420" w:rsidRDefault="00C854C0" w:rsidP="00A31004">
            <w:pPr>
              <w:spacing w:before="240" w:line="36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</w:pPr>
            <w:r w:rsidRPr="00E71420">
              <w:rPr>
                <w:rFonts w:ascii="Calibri" w:eastAsia="Times New Roman" w:hAnsi="Calibri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  <w:t xml:space="preserve">Are there any signs of damage to roof coverings? 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Calibri" w:eastAsia="Times New Roman" w:hAnsi="Calibri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</w:pPr>
            <w:r w:rsidRPr="00E71420">
              <w:rPr>
                <w:rFonts w:ascii="Calibri" w:eastAsia="Times New Roman" w:hAnsi="Calibri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  <w:t>Are there any slipped or missing roof slates?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textAlignment w:val="center"/>
              <w:rPr>
                <w:rFonts w:ascii="Times New Roman" w:eastAsia="Times New Roman" w:hAnsi="Times New Roman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</w:pPr>
            <w:r w:rsidRPr="00E71420">
              <w:rPr>
                <w:rFonts w:ascii="Calibri" w:eastAsia="Times New Roman" w:hAnsi="Calibri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  <w:t xml:space="preserve">Are there any splits within the roof covering material? 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1"/>
              </w:numPr>
              <w:spacing w:before="120" w:after="0" w:line="240" w:lineRule="auto"/>
              <w:textAlignment w:val="center"/>
              <w:rPr>
                <w:rFonts w:ascii="Times New Roman" w:eastAsia="Times New Roman" w:hAnsi="Times New Roman" w:cs="Times New Roman"/>
                <w:color w:val="323E4F" w:themeColor="text2" w:themeShade="BF"/>
                <w:sz w:val="28"/>
                <w:szCs w:val="28"/>
                <w:lang w:eastAsia="en-GB"/>
              </w:rPr>
            </w:pPr>
            <w:r w:rsidRPr="00E71420">
              <w:rPr>
                <w:rFonts w:ascii="Calibri" w:eastAsia="Times New Roman" w:hAnsi="Calibri" w:cs="Times New Roman"/>
                <w:i/>
                <w:color w:val="323E4F" w:themeColor="text2" w:themeShade="BF"/>
                <w:sz w:val="24"/>
                <w:szCs w:val="24"/>
                <w:lang w:eastAsia="en-GB"/>
              </w:rPr>
              <w:t>Are there patches of moss?</w:t>
            </w:r>
          </w:p>
        </w:tc>
        <w:tc>
          <w:tcPr>
            <w:tcW w:w="6030" w:type="dxa"/>
          </w:tcPr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trHeight w:val="1607"/>
        </w:trPr>
        <w:tc>
          <w:tcPr>
            <w:tcW w:w="4585" w:type="dxa"/>
            <w:vMerge/>
          </w:tcPr>
          <w:p w:rsidR="00C854C0" w:rsidRPr="00E71420" w:rsidRDefault="00C854C0" w:rsidP="00A31004">
            <w:pPr>
              <w:spacing w:before="240" w:line="360" w:lineRule="auto"/>
              <w:rPr>
                <w:b/>
                <w:color w:val="323E4F" w:themeColor="text2" w:themeShade="BF"/>
                <w:sz w:val="24"/>
                <w:szCs w:val="24"/>
              </w:rPr>
            </w:pPr>
            <w:bookmarkStart w:id="0" w:name="_GoBack" w:colFirst="2" w:colLast="2"/>
          </w:p>
        </w:tc>
        <w:tc>
          <w:tcPr>
            <w:tcW w:w="6030" w:type="dxa"/>
          </w:tcPr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</w:tc>
      </w:tr>
      <w:bookmarkEnd w:id="0"/>
      <w:tr w:rsidR="00E71420" w:rsidRPr="00E71420" w:rsidTr="00E71420">
        <w:trPr>
          <w:trHeight w:val="1350"/>
        </w:trPr>
        <w:tc>
          <w:tcPr>
            <w:tcW w:w="4585" w:type="dxa"/>
            <w:vMerge w:val="restart"/>
          </w:tcPr>
          <w:p w:rsidR="00C854C0" w:rsidRPr="00E71420" w:rsidRDefault="00C854C0" w:rsidP="001706E4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t>Gutters and downpipes</w:t>
            </w:r>
          </w:p>
          <w:p w:rsidR="00C854C0" w:rsidRPr="00E71420" w:rsidRDefault="00C854C0" w:rsidP="00A31004">
            <w:pPr>
              <w:spacing w:before="240" w:line="36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 gutters clear of vegetation and debris?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any gutters/downpipes missing?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Is the paintwork corroding?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there signs of any leaks?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 hoppers overflowing?</w:t>
            </w:r>
          </w:p>
        </w:tc>
        <w:tc>
          <w:tcPr>
            <w:tcW w:w="6030" w:type="dxa"/>
          </w:tcPr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E71420" w:rsidRPr="00E71420" w:rsidTr="00E71420">
        <w:trPr>
          <w:trHeight w:val="1350"/>
        </w:trPr>
        <w:tc>
          <w:tcPr>
            <w:tcW w:w="4585" w:type="dxa"/>
            <w:vMerge/>
          </w:tcPr>
          <w:p w:rsidR="00C854C0" w:rsidRPr="00E71420" w:rsidRDefault="00C854C0" w:rsidP="00A31004">
            <w:pPr>
              <w:spacing w:before="240" w:line="360" w:lineRule="auto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030" w:type="dxa"/>
          </w:tcPr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trHeight w:val="1845"/>
        </w:trPr>
        <w:tc>
          <w:tcPr>
            <w:tcW w:w="4585" w:type="dxa"/>
            <w:vMerge w:val="restart"/>
          </w:tcPr>
          <w:p w:rsidR="00C854C0" w:rsidRPr="00E71420" w:rsidRDefault="00C854C0" w:rsidP="001706E4">
            <w:pPr>
              <w:spacing w:before="120" w:after="120" w:line="360" w:lineRule="auto"/>
              <w:rPr>
                <w:color w:val="0070C0"/>
                <w:sz w:val="28"/>
                <w:szCs w:val="28"/>
              </w:rPr>
            </w:pPr>
            <w:proofErr w:type="spellStart"/>
            <w:r w:rsidRPr="00E71420">
              <w:rPr>
                <w:b/>
                <w:bCs/>
                <w:color w:val="0070C0"/>
                <w:sz w:val="28"/>
                <w:szCs w:val="28"/>
              </w:rPr>
              <w:t>Gulleys</w:t>
            </w:r>
            <w:proofErr w:type="spellEnd"/>
            <w:r w:rsidRPr="00E71420">
              <w:rPr>
                <w:b/>
                <w:bCs/>
                <w:color w:val="0070C0"/>
                <w:sz w:val="28"/>
                <w:szCs w:val="28"/>
              </w:rPr>
              <w:t xml:space="preserve"> and drains</w:t>
            </w:r>
          </w:p>
          <w:p w:rsidR="00C854C0" w:rsidRPr="00E71420" w:rsidRDefault="00C854C0" w:rsidP="00A31004">
            <w:pPr>
              <w:spacing w:line="36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 gulleys clear of debris and vegetation?</w:t>
            </w:r>
          </w:p>
          <w:p w:rsidR="00C854C0" w:rsidRPr="00E71420" w:rsidRDefault="00F50653" w:rsidP="00C85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 xml:space="preserve">Are </w:t>
            </w:r>
            <w:r w:rsidR="00C854C0" w:rsidRPr="00E71420">
              <w:rPr>
                <w:i/>
                <w:color w:val="323E4F" w:themeColor="text2" w:themeShade="BF"/>
                <w:sz w:val="24"/>
                <w:szCs w:val="24"/>
              </w:rPr>
              <w:t>gulleys overflowing/ slow to clear?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3"/>
              </w:numPr>
              <w:spacing w:after="12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 drainage channels clear of debris and vegetation?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there cracks in the drainage channels?</w:t>
            </w:r>
          </w:p>
          <w:p w:rsidR="00C854C0" w:rsidRPr="00E71420" w:rsidRDefault="00C854C0" w:rsidP="00C854C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 drains operating effectively?</w:t>
            </w:r>
          </w:p>
        </w:tc>
        <w:tc>
          <w:tcPr>
            <w:tcW w:w="6030" w:type="dxa"/>
          </w:tcPr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  <w:sz w:val="24"/>
                <w:szCs w:val="24"/>
              </w:rPr>
            </w:pPr>
          </w:p>
        </w:tc>
      </w:tr>
      <w:tr w:rsidR="00E71420" w:rsidRPr="00E71420" w:rsidTr="00E71420">
        <w:trPr>
          <w:trHeight w:val="1922"/>
        </w:trPr>
        <w:tc>
          <w:tcPr>
            <w:tcW w:w="4585" w:type="dxa"/>
            <w:vMerge/>
          </w:tcPr>
          <w:p w:rsidR="00C854C0" w:rsidRPr="00E71420" w:rsidRDefault="00C854C0" w:rsidP="00A31004">
            <w:pPr>
              <w:spacing w:before="240" w:line="360" w:lineRule="auto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6030" w:type="dxa"/>
          </w:tcPr>
          <w:p w:rsidR="00C854C0" w:rsidRPr="00E71420" w:rsidRDefault="00C854C0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</w:rPr>
            </w:pPr>
          </w:p>
          <w:p w:rsidR="00C854C0" w:rsidRPr="00E71420" w:rsidRDefault="00C854C0" w:rsidP="00A31004">
            <w:pPr>
              <w:rPr>
                <w:color w:val="323E4F" w:themeColor="text2" w:themeShade="BF"/>
                <w:sz w:val="24"/>
                <w:szCs w:val="24"/>
              </w:rPr>
            </w:pPr>
          </w:p>
        </w:tc>
      </w:tr>
    </w:tbl>
    <w:p w:rsidR="00C854C0" w:rsidRPr="00E71420" w:rsidRDefault="00C854C0" w:rsidP="00C854C0">
      <w:pPr>
        <w:spacing w:after="0" w:line="240" w:lineRule="auto"/>
        <w:rPr>
          <w:color w:val="323E4F" w:themeColor="text2" w:themeShade="BF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X="13" w:tblpY="1561"/>
        <w:tblW w:w="10620" w:type="dxa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590"/>
        <w:gridCol w:w="6030"/>
      </w:tblGrid>
      <w:tr w:rsidR="00E71420" w:rsidRPr="00E71420" w:rsidTr="00E71420">
        <w:trPr>
          <w:trHeight w:val="1575"/>
        </w:trPr>
        <w:tc>
          <w:tcPr>
            <w:tcW w:w="4590" w:type="dxa"/>
            <w:vMerge w:val="restart"/>
          </w:tcPr>
          <w:p w:rsidR="00C854C0" w:rsidRPr="00E71420" w:rsidRDefault="00C854C0" w:rsidP="001706E4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lastRenderedPageBreak/>
              <w:t>External walls</w:t>
            </w:r>
          </w:p>
          <w:p w:rsidR="00C854C0" w:rsidRPr="00E71420" w:rsidRDefault="00C854C0" w:rsidP="0067189F">
            <w:pPr>
              <w:spacing w:before="240" w:line="36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C854C0" w:rsidRPr="00E71420" w:rsidRDefault="00C854C0" w:rsidP="0067189F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there any new cracks or bulges in the stonework?</w:t>
            </w:r>
          </w:p>
          <w:p w:rsidR="00C854C0" w:rsidRPr="00E71420" w:rsidRDefault="00C854C0" w:rsidP="00F506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there any climbing plants on the wall?</w:t>
            </w:r>
          </w:p>
          <w:p w:rsidR="00C854C0" w:rsidRPr="00E71420" w:rsidRDefault="00C854C0" w:rsidP="00F50653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there any damp patches?</w:t>
            </w:r>
          </w:p>
          <w:p w:rsidR="00C854C0" w:rsidRPr="00E71420" w:rsidRDefault="00C854C0" w:rsidP="00234FF8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color w:val="323E4F" w:themeColor="text2" w:themeShade="BF"/>
                <w:sz w:val="24"/>
                <w:szCs w:val="24"/>
              </w:rPr>
            </w:pPr>
            <w:r w:rsidRPr="00E71420">
              <w:rPr>
                <w:i/>
                <w:color w:val="323E4F" w:themeColor="text2" w:themeShade="BF"/>
                <w:sz w:val="24"/>
                <w:szCs w:val="24"/>
              </w:rPr>
              <w:t>Are air vents free from obstruction?</w:t>
            </w:r>
          </w:p>
        </w:tc>
        <w:tc>
          <w:tcPr>
            <w:tcW w:w="6030" w:type="dxa"/>
          </w:tcPr>
          <w:p w:rsidR="00C854C0" w:rsidRPr="00E71420" w:rsidRDefault="00C854C0" w:rsidP="00F50653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trHeight w:val="1575"/>
        </w:trPr>
        <w:tc>
          <w:tcPr>
            <w:tcW w:w="4590" w:type="dxa"/>
            <w:vMerge/>
          </w:tcPr>
          <w:p w:rsidR="00C854C0" w:rsidRPr="00E71420" w:rsidRDefault="00C854C0" w:rsidP="00F50653">
            <w:pPr>
              <w:spacing w:before="240" w:line="360" w:lineRule="auto"/>
              <w:rPr>
                <w:b/>
                <w:bCs/>
                <w:color w:val="323E4F" w:themeColor="text2" w:themeShade="BF"/>
                <w:sz w:val="24"/>
              </w:rPr>
            </w:pPr>
          </w:p>
        </w:tc>
        <w:tc>
          <w:tcPr>
            <w:tcW w:w="6030" w:type="dxa"/>
          </w:tcPr>
          <w:p w:rsidR="00C854C0" w:rsidRPr="00E71420" w:rsidRDefault="00C854C0" w:rsidP="00F50653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234FF8" w:rsidRPr="00E71420" w:rsidRDefault="00234FF8" w:rsidP="00F50653">
            <w:pPr>
              <w:rPr>
                <w:color w:val="323E4F" w:themeColor="text2" w:themeShade="BF"/>
              </w:rPr>
            </w:pPr>
          </w:p>
          <w:p w:rsidR="00234FF8" w:rsidRPr="00E71420" w:rsidRDefault="00234FF8" w:rsidP="00F50653">
            <w:pPr>
              <w:rPr>
                <w:color w:val="323E4F" w:themeColor="text2" w:themeShade="BF"/>
              </w:rPr>
            </w:pPr>
          </w:p>
          <w:p w:rsidR="00234FF8" w:rsidRPr="00E71420" w:rsidRDefault="00234FF8" w:rsidP="00F50653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trHeight w:val="1575"/>
        </w:trPr>
        <w:tc>
          <w:tcPr>
            <w:tcW w:w="4590" w:type="dxa"/>
            <w:vMerge w:val="restart"/>
          </w:tcPr>
          <w:p w:rsidR="00C854C0" w:rsidRPr="00E71420" w:rsidRDefault="001706E4" w:rsidP="001706E4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t>Doors and Windows</w:t>
            </w:r>
          </w:p>
          <w:p w:rsidR="00C854C0" w:rsidRPr="00E71420" w:rsidRDefault="00C854C0" w:rsidP="0067189F">
            <w:pPr>
              <w:spacing w:before="240" w:line="360" w:lineRule="auto"/>
              <w:rPr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1706E4" w:rsidRPr="00E71420" w:rsidRDefault="001706E4" w:rsidP="0067189F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Do doors open and close easily?</w:t>
            </w:r>
          </w:p>
          <w:p w:rsidR="001706E4" w:rsidRPr="00E71420" w:rsidRDefault="001706E4" w:rsidP="001706E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 xml:space="preserve">Are doors warped, or </w:t>
            </w:r>
            <w:proofErr w:type="gramStart"/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damaged</w:t>
            </w:r>
            <w:proofErr w:type="gramEnd"/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?</w:t>
            </w:r>
          </w:p>
          <w:p w:rsidR="001706E4" w:rsidRPr="00E71420" w:rsidRDefault="001706E4" w:rsidP="001706E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windows easy to open?</w:t>
            </w:r>
          </w:p>
          <w:p w:rsidR="001706E4" w:rsidRPr="00E71420" w:rsidRDefault="001706E4" w:rsidP="001706E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Is there any damage to glass?</w:t>
            </w:r>
          </w:p>
          <w:p w:rsidR="00C854C0" w:rsidRPr="00E71420" w:rsidRDefault="001706E4" w:rsidP="001706E4">
            <w:pPr>
              <w:pStyle w:val="ListParagraph"/>
              <w:numPr>
                <w:ilvl w:val="0"/>
                <w:numId w:val="5"/>
              </w:numPr>
              <w:spacing w:before="240" w:after="0" w:line="240" w:lineRule="auto"/>
              <w:rPr>
                <w:bCs/>
                <w:i/>
                <w:color w:val="323E4F" w:themeColor="text2" w:themeShade="BF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the metal supports in windows corroding?</w:t>
            </w:r>
          </w:p>
        </w:tc>
        <w:tc>
          <w:tcPr>
            <w:tcW w:w="6030" w:type="dxa"/>
          </w:tcPr>
          <w:p w:rsidR="00C854C0" w:rsidRPr="00E71420" w:rsidRDefault="00C854C0" w:rsidP="00F50653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trHeight w:val="1575"/>
        </w:trPr>
        <w:tc>
          <w:tcPr>
            <w:tcW w:w="4590" w:type="dxa"/>
            <w:vMerge/>
          </w:tcPr>
          <w:p w:rsidR="00C854C0" w:rsidRPr="00E71420" w:rsidRDefault="00C854C0" w:rsidP="00F50653">
            <w:pPr>
              <w:spacing w:before="240" w:line="360" w:lineRule="auto"/>
              <w:rPr>
                <w:b/>
                <w:bCs/>
                <w:color w:val="323E4F" w:themeColor="text2" w:themeShade="BF"/>
                <w:sz w:val="24"/>
              </w:rPr>
            </w:pPr>
          </w:p>
        </w:tc>
        <w:tc>
          <w:tcPr>
            <w:tcW w:w="6030" w:type="dxa"/>
          </w:tcPr>
          <w:p w:rsidR="00C854C0" w:rsidRPr="00E71420" w:rsidRDefault="00C854C0" w:rsidP="00F50653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C854C0" w:rsidRPr="00E71420" w:rsidRDefault="00C854C0" w:rsidP="00F50653">
            <w:pPr>
              <w:rPr>
                <w:color w:val="323E4F" w:themeColor="text2" w:themeShade="BF"/>
              </w:rPr>
            </w:pPr>
          </w:p>
          <w:p w:rsidR="001706E4" w:rsidRPr="00E71420" w:rsidRDefault="001706E4" w:rsidP="00F50653">
            <w:pPr>
              <w:rPr>
                <w:color w:val="323E4F" w:themeColor="text2" w:themeShade="BF"/>
              </w:rPr>
            </w:pPr>
          </w:p>
          <w:p w:rsidR="001706E4" w:rsidRPr="00E71420" w:rsidRDefault="001706E4" w:rsidP="00F50653">
            <w:pPr>
              <w:rPr>
                <w:color w:val="323E4F" w:themeColor="text2" w:themeShade="BF"/>
              </w:rPr>
            </w:pPr>
          </w:p>
          <w:p w:rsidR="001706E4" w:rsidRPr="00E71420" w:rsidRDefault="001706E4" w:rsidP="00F50653">
            <w:pPr>
              <w:rPr>
                <w:color w:val="323E4F" w:themeColor="text2" w:themeShade="BF"/>
              </w:rPr>
            </w:pPr>
          </w:p>
          <w:p w:rsidR="001706E4" w:rsidRPr="00E71420" w:rsidRDefault="001706E4" w:rsidP="00F50653">
            <w:pPr>
              <w:rPr>
                <w:color w:val="323E4F" w:themeColor="text2" w:themeShade="BF"/>
              </w:rPr>
            </w:pPr>
          </w:p>
        </w:tc>
      </w:tr>
    </w:tbl>
    <w:p w:rsidR="00F50653" w:rsidRPr="00E71420" w:rsidRDefault="00F50653" w:rsidP="00234FF8">
      <w:pPr>
        <w:spacing w:after="0" w:line="240" w:lineRule="auto"/>
        <w:rPr>
          <w:color w:val="323E4F" w:themeColor="text2" w:themeShade="BF"/>
          <w:sz w:val="28"/>
          <w:szCs w:val="28"/>
        </w:rPr>
      </w:pPr>
    </w:p>
    <w:p w:rsidR="00234FF8" w:rsidRPr="00E71420" w:rsidRDefault="00234FF8" w:rsidP="00234FF8">
      <w:pPr>
        <w:spacing w:after="0" w:line="240" w:lineRule="auto"/>
        <w:rPr>
          <w:color w:val="323E4F" w:themeColor="text2" w:themeShade="BF"/>
          <w:sz w:val="28"/>
          <w:szCs w:val="28"/>
        </w:rPr>
      </w:pPr>
    </w:p>
    <w:p w:rsidR="00234FF8" w:rsidRPr="00E71420" w:rsidRDefault="00234FF8" w:rsidP="00234FF8">
      <w:pPr>
        <w:spacing w:after="0" w:line="240" w:lineRule="auto"/>
        <w:rPr>
          <w:color w:val="323E4F" w:themeColor="text2" w:themeShade="BF"/>
          <w:sz w:val="28"/>
          <w:szCs w:val="28"/>
        </w:rPr>
      </w:pPr>
    </w:p>
    <w:tbl>
      <w:tblPr>
        <w:tblStyle w:val="TableGrid"/>
        <w:tblpPr w:leftFromText="180" w:rightFromText="180" w:vertAnchor="page" w:horzAnchor="margin" w:tblpY="1441"/>
        <w:tblW w:w="0" w:type="auto"/>
        <w:tblBorders>
          <w:top w:val="single" w:sz="8" w:space="0" w:color="323E4F" w:themeColor="text2" w:themeShade="BF"/>
          <w:left w:val="single" w:sz="8" w:space="0" w:color="323E4F" w:themeColor="text2" w:themeShade="BF"/>
          <w:bottom w:val="single" w:sz="8" w:space="0" w:color="323E4F" w:themeColor="text2" w:themeShade="BF"/>
          <w:right w:val="single" w:sz="8" w:space="0" w:color="323E4F" w:themeColor="text2" w:themeShade="BF"/>
          <w:insideH w:val="single" w:sz="8" w:space="0" w:color="323E4F" w:themeColor="text2" w:themeShade="BF"/>
          <w:insideV w:val="single" w:sz="8" w:space="0" w:color="323E4F" w:themeColor="text2" w:themeShade="BF"/>
        </w:tblBorders>
        <w:tblLook w:val="04A0" w:firstRow="1" w:lastRow="0" w:firstColumn="1" w:lastColumn="0" w:noHBand="0" w:noVBand="1"/>
      </w:tblPr>
      <w:tblGrid>
        <w:gridCol w:w="4644"/>
        <w:gridCol w:w="5968"/>
      </w:tblGrid>
      <w:tr w:rsidR="00E71420" w:rsidRPr="00E71420" w:rsidTr="00E71420">
        <w:trPr>
          <w:cantSplit/>
          <w:trHeight w:val="435"/>
        </w:trPr>
        <w:tc>
          <w:tcPr>
            <w:tcW w:w="10612" w:type="dxa"/>
            <w:gridSpan w:val="2"/>
          </w:tcPr>
          <w:p w:rsidR="00234FF8" w:rsidRPr="00E71420" w:rsidRDefault="00234FF8" w:rsidP="00234FF8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lastRenderedPageBreak/>
              <w:t>Internal</w:t>
            </w:r>
          </w:p>
        </w:tc>
      </w:tr>
      <w:tr w:rsidR="00E71420" w:rsidRPr="00E71420" w:rsidTr="00E71420">
        <w:trPr>
          <w:cantSplit/>
          <w:trHeight w:val="540"/>
        </w:trPr>
        <w:tc>
          <w:tcPr>
            <w:tcW w:w="4644" w:type="dxa"/>
            <w:vMerge w:val="restart"/>
          </w:tcPr>
          <w:p w:rsidR="00234FF8" w:rsidRPr="00E71420" w:rsidRDefault="00234FF8" w:rsidP="00234FF8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t>Roof space and ceiling</w:t>
            </w:r>
          </w:p>
          <w:p w:rsidR="00234FF8" w:rsidRPr="00E71420" w:rsidRDefault="00234FF8" w:rsidP="0067189F">
            <w:pPr>
              <w:spacing w:after="200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234FF8" w:rsidRPr="00E71420" w:rsidRDefault="00234FF8" w:rsidP="00234FF8">
            <w:pPr>
              <w:numPr>
                <w:ilvl w:val="0"/>
                <w:numId w:val="6"/>
              </w:numPr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 xml:space="preserve">Are there any </w:t>
            </w:r>
            <w:r w:rsidR="00D610BD"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 xml:space="preserve">new or unusual </w:t>
            </w: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stains or damp patches?</w:t>
            </w:r>
          </w:p>
          <w:p w:rsidR="00234FF8" w:rsidRPr="00E71420" w:rsidRDefault="00234FF8" w:rsidP="00234FF8">
            <w:pPr>
              <w:numPr>
                <w:ilvl w:val="0"/>
                <w:numId w:val="6"/>
              </w:numPr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there any signs of damage or decay to the roof structure?</w:t>
            </w:r>
          </w:p>
        </w:tc>
        <w:tc>
          <w:tcPr>
            <w:tcW w:w="5968" w:type="dxa"/>
          </w:tcPr>
          <w:p w:rsidR="00234FF8" w:rsidRPr="00E71420" w:rsidRDefault="00234FF8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  <w:p w:rsidR="00D610BD" w:rsidRPr="00E71420" w:rsidRDefault="00D610BD" w:rsidP="00A31004">
            <w:pPr>
              <w:rPr>
                <w:color w:val="323E4F" w:themeColor="text2" w:themeShade="BF"/>
              </w:rPr>
            </w:pP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cantSplit/>
          <w:trHeight w:val="1083"/>
        </w:trPr>
        <w:tc>
          <w:tcPr>
            <w:tcW w:w="4644" w:type="dxa"/>
            <w:vMerge/>
          </w:tcPr>
          <w:p w:rsidR="00234FF8" w:rsidRPr="00E71420" w:rsidRDefault="00234FF8" w:rsidP="00A31004">
            <w:pPr>
              <w:spacing w:after="200"/>
              <w:rPr>
                <w:b/>
                <w:bCs/>
                <w:color w:val="323E4F" w:themeColor="text2" w:themeShade="BF"/>
              </w:rPr>
            </w:pPr>
          </w:p>
        </w:tc>
        <w:tc>
          <w:tcPr>
            <w:tcW w:w="5968" w:type="dxa"/>
          </w:tcPr>
          <w:p w:rsidR="00234FF8" w:rsidRPr="00E71420" w:rsidRDefault="00234FF8" w:rsidP="00234FF8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234FF8" w:rsidRPr="00E71420" w:rsidRDefault="00234FF8" w:rsidP="00234FF8">
            <w:pPr>
              <w:rPr>
                <w:color w:val="323E4F" w:themeColor="text2" w:themeShade="BF"/>
              </w:rPr>
            </w:pPr>
          </w:p>
          <w:p w:rsidR="00234FF8" w:rsidRPr="00E71420" w:rsidRDefault="00234FF8" w:rsidP="00234FF8">
            <w:pPr>
              <w:rPr>
                <w:color w:val="323E4F" w:themeColor="text2" w:themeShade="BF"/>
              </w:rPr>
            </w:pPr>
          </w:p>
          <w:p w:rsidR="00234FF8" w:rsidRPr="00E71420" w:rsidRDefault="00234FF8" w:rsidP="00234FF8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cantSplit/>
          <w:trHeight w:val="968"/>
        </w:trPr>
        <w:tc>
          <w:tcPr>
            <w:tcW w:w="4644" w:type="dxa"/>
            <w:vMerge w:val="restart"/>
          </w:tcPr>
          <w:p w:rsidR="00234FF8" w:rsidRPr="00E71420" w:rsidRDefault="00234FF8" w:rsidP="00234FF8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t>Internal walls</w:t>
            </w:r>
          </w:p>
          <w:p w:rsidR="00234FF8" w:rsidRPr="00E71420" w:rsidRDefault="00234FF8" w:rsidP="00A31004">
            <w:pPr>
              <w:spacing w:before="240" w:line="36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234FF8" w:rsidRPr="00E71420" w:rsidRDefault="00234FF8" w:rsidP="00234FF8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 xml:space="preserve">Are there any </w:t>
            </w:r>
            <w:r w:rsidR="00D610BD"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 xml:space="preserve">new or unusual </w:t>
            </w: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stains or damp patches?</w:t>
            </w:r>
          </w:p>
          <w:p w:rsidR="00234FF8" w:rsidRPr="00E71420" w:rsidRDefault="00234FF8" w:rsidP="00A31004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there any new cracks in plaster or stonework?</w:t>
            </w:r>
          </w:p>
        </w:tc>
        <w:tc>
          <w:tcPr>
            <w:tcW w:w="5968" w:type="dxa"/>
          </w:tcPr>
          <w:p w:rsidR="00234FF8" w:rsidRPr="00E71420" w:rsidRDefault="00234FF8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  <w:p w:rsidR="00D610BD" w:rsidRPr="00E71420" w:rsidRDefault="00D610BD" w:rsidP="00A31004">
            <w:pPr>
              <w:rPr>
                <w:color w:val="323E4F" w:themeColor="text2" w:themeShade="BF"/>
              </w:rPr>
            </w:pP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cantSplit/>
          <w:trHeight w:val="967"/>
        </w:trPr>
        <w:tc>
          <w:tcPr>
            <w:tcW w:w="4644" w:type="dxa"/>
            <w:vMerge/>
          </w:tcPr>
          <w:p w:rsidR="00234FF8" w:rsidRPr="00E71420" w:rsidRDefault="00234FF8" w:rsidP="00A31004">
            <w:pPr>
              <w:spacing w:before="240" w:line="360" w:lineRule="auto"/>
              <w:rPr>
                <w:b/>
                <w:bCs/>
                <w:color w:val="323E4F" w:themeColor="text2" w:themeShade="BF"/>
                <w:sz w:val="24"/>
              </w:rPr>
            </w:pPr>
          </w:p>
        </w:tc>
        <w:tc>
          <w:tcPr>
            <w:tcW w:w="5968" w:type="dxa"/>
          </w:tcPr>
          <w:p w:rsidR="00234FF8" w:rsidRPr="00E71420" w:rsidRDefault="00234FF8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  <w:p w:rsidR="00234FF8" w:rsidRPr="00E71420" w:rsidRDefault="00234FF8" w:rsidP="00A31004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cantSplit/>
          <w:trHeight w:val="1260"/>
        </w:trPr>
        <w:tc>
          <w:tcPr>
            <w:tcW w:w="4644" w:type="dxa"/>
            <w:vMerge w:val="restart"/>
          </w:tcPr>
          <w:p w:rsidR="00D610BD" w:rsidRPr="00E71420" w:rsidRDefault="00D610BD" w:rsidP="00234FF8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t>Floor</w:t>
            </w:r>
          </w:p>
          <w:p w:rsidR="00D610BD" w:rsidRPr="00E71420" w:rsidRDefault="00D610BD" w:rsidP="0067189F">
            <w:pPr>
              <w:spacing w:before="240" w:line="36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Issues to consider:</w:t>
            </w:r>
          </w:p>
          <w:p w:rsidR="00D610BD" w:rsidRPr="00E71420" w:rsidRDefault="00D610BD" w:rsidP="00234F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timber floors showing signs of decay?</w:t>
            </w:r>
          </w:p>
          <w:p w:rsidR="00D610BD" w:rsidRPr="00E71420" w:rsidRDefault="00D610BD" w:rsidP="00234FF8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any areas of stone floor particularly worn?</w:t>
            </w:r>
          </w:p>
          <w:p w:rsidR="00D610BD" w:rsidRPr="00E71420" w:rsidRDefault="00D610BD" w:rsidP="00A31004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b/>
                <w:bCs/>
                <w:color w:val="323E4F" w:themeColor="text2" w:themeShade="BF"/>
                <w:sz w:val="24"/>
                <w:szCs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  <w:szCs w:val="24"/>
              </w:rPr>
              <w:t>Are there any trip hazards?</w:t>
            </w:r>
          </w:p>
        </w:tc>
        <w:tc>
          <w:tcPr>
            <w:tcW w:w="5968" w:type="dxa"/>
          </w:tcPr>
          <w:p w:rsidR="00D610BD" w:rsidRPr="00E71420" w:rsidRDefault="00D610BD" w:rsidP="00A31004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D610BD" w:rsidRPr="00E71420" w:rsidRDefault="00D610BD" w:rsidP="00A31004">
            <w:pPr>
              <w:rPr>
                <w:color w:val="323E4F" w:themeColor="text2" w:themeShade="BF"/>
              </w:rPr>
            </w:pPr>
          </w:p>
          <w:p w:rsidR="00D610BD" w:rsidRPr="00E71420" w:rsidRDefault="00D610BD" w:rsidP="00A31004">
            <w:pPr>
              <w:rPr>
                <w:color w:val="323E4F" w:themeColor="text2" w:themeShade="BF"/>
              </w:rPr>
            </w:pPr>
          </w:p>
          <w:p w:rsidR="00D610BD" w:rsidRPr="00E71420" w:rsidRDefault="00D610BD" w:rsidP="00A31004">
            <w:pPr>
              <w:rPr>
                <w:color w:val="323E4F" w:themeColor="text2" w:themeShade="BF"/>
              </w:rPr>
            </w:pPr>
          </w:p>
          <w:p w:rsidR="00D610BD" w:rsidRPr="00E71420" w:rsidRDefault="00D610BD" w:rsidP="00A31004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cantSplit/>
          <w:trHeight w:val="1260"/>
        </w:trPr>
        <w:tc>
          <w:tcPr>
            <w:tcW w:w="4644" w:type="dxa"/>
            <w:vMerge/>
          </w:tcPr>
          <w:p w:rsidR="00D610BD" w:rsidRPr="00E71420" w:rsidRDefault="00D610BD" w:rsidP="00234FF8">
            <w:pPr>
              <w:spacing w:before="120" w:after="120" w:line="360" w:lineRule="auto"/>
              <w:rPr>
                <w:b/>
                <w:bCs/>
                <w:color w:val="323E4F" w:themeColor="text2" w:themeShade="BF"/>
                <w:sz w:val="28"/>
                <w:szCs w:val="28"/>
              </w:rPr>
            </w:pPr>
          </w:p>
        </w:tc>
        <w:tc>
          <w:tcPr>
            <w:tcW w:w="5968" w:type="dxa"/>
          </w:tcPr>
          <w:p w:rsidR="00D610BD" w:rsidRPr="00E71420" w:rsidRDefault="00D610BD" w:rsidP="00D610BD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A31004">
            <w:pPr>
              <w:rPr>
                <w:color w:val="323E4F" w:themeColor="text2" w:themeShade="BF"/>
                <w:sz w:val="28"/>
                <w:szCs w:val="28"/>
              </w:rPr>
            </w:pPr>
          </w:p>
        </w:tc>
      </w:tr>
      <w:tr w:rsidR="00E71420" w:rsidRPr="00E71420" w:rsidTr="00E71420">
        <w:trPr>
          <w:cantSplit/>
          <w:trHeight w:val="1182"/>
        </w:trPr>
        <w:tc>
          <w:tcPr>
            <w:tcW w:w="4644" w:type="dxa"/>
            <w:vMerge w:val="restart"/>
          </w:tcPr>
          <w:p w:rsidR="00D610BD" w:rsidRPr="00E71420" w:rsidRDefault="00D610BD" w:rsidP="00D610BD">
            <w:pPr>
              <w:spacing w:before="120" w:after="120" w:line="360" w:lineRule="auto"/>
              <w:rPr>
                <w:b/>
                <w:bCs/>
                <w:color w:val="0070C0"/>
                <w:sz w:val="28"/>
                <w:szCs w:val="28"/>
              </w:rPr>
            </w:pPr>
            <w:r w:rsidRPr="00E71420">
              <w:rPr>
                <w:b/>
                <w:bCs/>
                <w:color w:val="0070C0"/>
                <w:sz w:val="28"/>
                <w:szCs w:val="28"/>
              </w:rPr>
              <w:t>Ventilation</w:t>
            </w:r>
          </w:p>
          <w:p w:rsidR="00D610BD" w:rsidRPr="00E71420" w:rsidRDefault="00D610BD" w:rsidP="0067189F">
            <w:pPr>
              <w:spacing w:before="240" w:line="360" w:lineRule="auto"/>
              <w:rPr>
                <w:bCs/>
                <w:i/>
                <w:color w:val="323E4F" w:themeColor="text2" w:themeShade="BF"/>
                <w:sz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</w:rPr>
              <w:t>Issues to consider:</w:t>
            </w:r>
          </w:p>
          <w:p w:rsidR="00D610BD" w:rsidRPr="00E71420" w:rsidRDefault="00D610BD" w:rsidP="00D610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</w:rPr>
              <w:t>Are windows easy to open?</w:t>
            </w:r>
          </w:p>
          <w:p w:rsidR="0067189F" w:rsidRPr="00E71420" w:rsidRDefault="0067189F" w:rsidP="00D610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</w:rPr>
              <w:t>How many opening windows are there?</w:t>
            </w:r>
          </w:p>
          <w:p w:rsidR="00D610BD" w:rsidRPr="00E71420" w:rsidRDefault="00D610BD" w:rsidP="00D610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</w:rPr>
              <w:t>Are ventilation blocks/grilles clear?</w:t>
            </w:r>
          </w:p>
          <w:p w:rsidR="00D610BD" w:rsidRPr="00E71420" w:rsidRDefault="00D610BD" w:rsidP="00D610BD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bCs/>
                <w:i/>
                <w:color w:val="323E4F" w:themeColor="text2" w:themeShade="BF"/>
                <w:sz w:val="24"/>
              </w:rPr>
            </w:pPr>
            <w:r w:rsidRPr="00E71420">
              <w:rPr>
                <w:bCs/>
                <w:i/>
                <w:color w:val="323E4F" w:themeColor="text2" w:themeShade="BF"/>
                <w:sz w:val="24"/>
              </w:rPr>
              <w:t>Are pew platforms ventilated?</w:t>
            </w:r>
          </w:p>
        </w:tc>
        <w:tc>
          <w:tcPr>
            <w:tcW w:w="5968" w:type="dxa"/>
          </w:tcPr>
          <w:p w:rsidR="00D610BD" w:rsidRPr="00E71420" w:rsidRDefault="00D610BD" w:rsidP="00D610BD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Issues:</w:t>
            </w: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</w:tc>
      </w:tr>
      <w:tr w:rsidR="00E71420" w:rsidRPr="00E71420" w:rsidTr="00E71420">
        <w:trPr>
          <w:cantSplit/>
          <w:trHeight w:val="1335"/>
        </w:trPr>
        <w:tc>
          <w:tcPr>
            <w:tcW w:w="4644" w:type="dxa"/>
            <w:vMerge/>
          </w:tcPr>
          <w:p w:rsidR="00D610BD" w:rsidRPr="00E71420" w:rsidRDefault="00D610BD" w:rsidP="00D610BD">
            <w:pPr>
              <w:spacing w:before="240" w:line="360" w:lineRule="auto"/>
              <w:rPr>
                <w:b/>
                <w:bCs/>
                <w:color w:val="323E4F" w:themeColor="text2" w:themeShade="BF"/>
                <w:sz w:val="24"/>
              </w:rPr>
            </w:pPr>
          </w:p>
        </w:tc>
        <w:tc>
          <w:tcPr>
            <w:tcW w:w="5968" w:type="dxa"/>
          </w:tcPr>
          <w:p w:rsidR="00D610BD" w:rsidRPr="00E71420" w:rsidRDefault="00D610BD" w:rsidP="00D610BD">
            <w:pPr>
              <w:rPr>
                <w:color w:val="323E4F" w:themeColor="text2" w:themeShade="BF"/>
                <w:sz w:val="28"/>
                <w:szCs w:val="28"/>
              </w:rPr>
            </w:pPr>
            <w:r w:rsidRPr="00E71420">
              <w:rPr>
                <w:color w:val="323E4F" w:themeColor="text2" w:themeShade="BF"/>
                <w:sz w:val="28"/>
                <w:szCs w:val="28"/>
              </w:rPr>
              <w:t>Actions required:</w:t>
            </w: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D610BD">
            <w:pPr>
              <w:rPr>
                <w:color w:val="323E4F" w:themeColor="text2" w:themeShade="BF"/>
              </w:rPr>
            </w:pPr>
          </w:p>
          <w:p w:rsidR="00D610BD" w:rsidRPr="00E71420" w:rsidRDefault="00D610BD" w:rsidP="00D610BD">
            <w:pPr>
              <w:rPr>
                <w:color w:val="323E4F" w:themeColor="text2" w:themeShade="BF"/>
                <w:sz w:val="28"/>
                <w:szCs w:val="28"/>
              </w:rPr>
            </w:pPr>
          </w:p>
        </w:tc>
      </w:tr>
    </w:tbl>
    <w:p w:rsidR="00234FF8" w:rsidRPr="00E71420" w:rsidRDefault="00234FF8" w:rsidP="00234FF8">
      <w:pPr>
        <w:spacing w:after="0" w:line="240" w:lineRule="auto"/>
        <w:rPr>
          <w:color w:val="323E4F" w:themeColor="text2" w:themeShade="BF"/>
          <w:sz w:val="28"/>
          <w:szCs w:val="28"/>
        </w:rPr>
      </w:pPr>
    </w:p>
    <w:p w:rsidR="00D610BD" w:rsidRPr="00E71420" w:rsidRDefault="00D610BD" w:rsidP="00234FF8">
      <w:pPr>
        <w:spacing w:after="0" w:line="240" w:lineRule="auto"/>
        <w:rPr>
          <w:color w:val="323E4F" w:themeColor="text2" w:themeShade="BF"/>
          <w:sz w:val="28"/>
          <w:szCs w:val="28"/>
        </w:rPr>
      </w:pPr>
    </w:p>
    <w:p w:rsidR="00D610BD" w:rsidRPr="00E71420" w:rsidRDefault="00D610BD" w:rsidP="00234FF8">
      <w:pPr>
        <w:spacing w:after="0" w:line="240" w:lineRule="auto"/>
        <w:rPr>
          <w:color w:val="323E4F" w:themeColor="text2" w:themeShade="BF"/>
          <w:sz w:val="24"/>
          <w:szCs w:val="24"/>
        </w:rPr>
      </w:pPr>
    </w:p>
    <w:p w:rsidR="00D610BD" w:rsidRPr="00E71420" w:rsidRDefault="00D610BD" w:rsidP="00D610BD">
      <w:pPr>
        <w:spacing w:after="0"/>
        <w:rPr>
          <w:color w:val="323E4F" w:themeColor="text2" w:themeShade="BF"/>
          <w:sz w:val="24"/>
          <w:szCs w:val="24"/>
        </w:rPr>
      </w:pPr>
    </w:p>
    <w:p w:rsidR="00E71420" w:rsidRDefault="00D610BD" w:rsidP="00E71420">
      <w:pPr>
        <w:spacing w:after="0"/>
        <w:jc w:val="center"/>
        <w:rPr>
          <w:b/>
          <w:color w:val="0070C0"/>
          <w:sz w:val="28"/>
          <w:szCs w:val="28"/>
        </w:rPr>
      </w:pPr>
      <w:r w:rsidRPr="00E71420">
        <w:rPr>
          <w:b/>
          <w:color w:val="0070C0"/>
          <w:sz w:val="28"/>
          <w:szCs w:val="28"/>
        </w:rPr>
        <w:t>If you have any questions regarding your building following this inspection</w:t>
      </w:r>
      <w:r w:rsidR="00E71420">
        <w:rPr>
          <w:b/>
          <w:color w:val="0070C0"/>
          <w:sz w:val="28"/>
          <w:szCs w:val="28"/>
        </w:rPr>
        <w:t>,</w:t>
      </w:r>
    </w:p>
    <w:p w:rsidR="00D610BD" w:rsidRPr="00E71420" w:rsidRDefault="00D610BD" w:rsidP="00E71420">
      <w:pPr>
        <w:jc w:val="center"/>
        <w:rPr>
          <w:b/>
          <w:color w:val="0070C0"/>
          <w:sz w:val="28"/>
          <w:szCs w:val="28"/>
        </w:rPr>
      </w:pPr>
      <w:r w:rsidRPr="00E71420">
        <w:rPr>
          <w:b/>
          <w:color w:val="0070C0"/>
          <w:sz w:val="28"/>
          <w:szCs w:val="28"/>
        </w:rPr>
        <w:t>please contact Jon Breckon, Historic Churches Support Officer:</w:t>
      </w:r>
    </w:p>
    <w:p w:rsidR="00D610BD" w:rsidRDefault="00E71420" w:rsidP="00E71420">
      <w:pPr>
        <w:spacing w:after="0" w:line="240" w:lineRule="auto"/>
        <w:jc w:val="center"/>
        <w:rPr>
          <w:color w:val="323E4F" w:themeColor="text2" w:themeShade="BF"/>
          <w:sz w:val="28"/>
          <w:szCs w:val="28"/>
        </w:rPr>
      </w:pPr>
      <w:hyperlink r:id="rId6" w:history="1">
        <w:r w:rsidRPr="00231134">
          <w:rPr>
            <w:rStyle w:val="Hyperlink"/>
            <w:color w:val="034990" w:themeColor="hyperlink" w:themeShade="BF"/>
            <w:sz w:val="28"/>
            <w:szCs w:val="28"/>
          </w:rPr>
          <w:t>jon.breckon@peterborough-diocese.org.uk</w:t>
        </w:r>
      </w:hyperlink>
    </w:p>
    <w:p w:rsidR="00D610BD" w:rsidRPr="00E71420" w:rsidRDefault="00D610BD" w:rsidP="00E71420">
      <w:pPr>
        <w:spacing w:after="0" w:line="240" w:lineRule="auto"/>
        <w:jc w:val="center"/>
        <w:rPr>
          <w:b/>
          <w:color w:val="323E4F" w:themeColor="text2" w:themeShade="BF"/>
          <w:sz w:val="28"/>
          <w:szCs w:val="28"/>
        </w:rPr>
      </w:pPr>
      <w:r w:rsidRPr="00E71420">
        <w:rPr>
          <w:b/>
          <w:color w:val="323E4F" w:themeColor="text2" w:themeShade="BF"/>
          <w:sz w:val="28"/>
          <w:szCs w:val="28"/>
        </w:rPr>
        <w:t>or: 07732 894457</w:t>
      </w:r>
    </w:p>
    <w:sectPr w:rsidR="00D610BD" w:rsidRPr="00E71420" w:rsidSect="00C854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296A"/>
    <w:multiLevelType w:val="hybridMultilevel"/>
    <w:tmpl w:val="0E344D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C9466DA"/>
    <w:multiLevelType w:val="hybridMultilevel"/>
    <w:tmpl w:val="05FE5D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38D60B8"/>
    <w:multiLevelType w:val="hybridMultilevel"/>
    <w:tmpl w:val="80AA76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704F0A"/>
    <w:multiLevelType w:val="hybridMultilevel"/>
    <w:tmpl w:val="ED0C660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8F63F2"/>
    <w:multiLevelType w:val="hybridMultilevel"/>
    <w:tmpl w:val="FEDA81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0D0EC1"/>
    <w:multiLevelType w:val="hybridMultilevel"/>
    <w:tmpl w:val="540495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96A09DF"/>
    <w:multiLevelType w:val="hybridMultilevel"/>
    <w:tmpl w:val="A8E283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DC6303F"/>
    <w:multiLevelType w:val="hybridMultilevel"/>
    <w:tmpl w:val="587E76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3C620A"/>
    <w:multiLevelType w:val="hybridMultilevel"/>
    <w:tmpl w:val="A62C8F6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"/>
  </w:num>
  <w:num w:numId="7">
    <w:abstractNumId w:val="4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4C0"/>
    <w:rsid w:val="001706E4"/>
    <w:rsid w:val="00234FF8"/>
    <w:rsid w:val="0029750E"/>
    <w:rsid w:val="0067189F"/>
    <w:rsid w:val="00C854C0"/>
    <w:rsid w:val="00D610BD"/>
    <w:rsid w:val="00E71420"/>
    <w:rsid w:val="00F50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4A184"/>
  <w15:chartTrackingRefBased/>
  <w15:docId w15:val="{8759BCA2-9138-4147-98E6-010A88290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854C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854C0"/>
    <w:pPr>
      <w:spacing w:after="200" w:line="276" w:lineRule="auto"/>
      <w:ind w:left="720"/>
      <w:contextualSpacing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D610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n.breckon@peterborough-diocese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Breckon</dc:creator>
  <cp:keywords/>
  <dc:description/>
  <cp:lastModifiedBy>Jon Breckon</cp:lastModifiedBy>
  <cp:revision>2</cp:revision>
  <dcterms:created xsi:type="dcterms:W3CDTF">2020-11-20T15:20:00Z</dcterms:created>
  <dcterms:modified xsi:type="dcterms:W3CDTF">2020-11-20T16:32:00Z</dcterms:modified>
</cp:coreProperties>
</file>