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45AD2" w14:textId="264C6382" w:rsidR="008B5A9C" w:rsidRDefault="00364961" w:rsidP="008B5A9C">
      <w:pPr>
        <w:widowControl w:val="0"/>
        <w:jc w:val="center"/>
        <w:rPr>
          <w:rFonts w:ascii="Arial" w:hAnsi="Arial" w:cs="Arial"/>
          <w:b/>
          <w:bCs/>
          <w:sz w:val="28"/>
          <w:szCs w:val="28"/>
          <w:lang w:val="en-US"/>
        </w:rPr>
      </w:pPr>
      <w:r>
        <w:rPr>
          <w:rFonts w:ascii="Arial" w:hAnsi="Arial" w:cs="Arial"/>
          <w:b/>
          <w:bCs/>
          <w:sz w:val="28"/>
          <w:szCs w:val="28"/>
          <w:lang w:val="en-US"/>
        </w:rPr>
        <w:t>The S</w:t>
      </w:r>
      <w:r w:rsidR="00CD59DD">
        <w:rPr>
          <w:rFonts w:ascii="Arial" w:hAnsi="Arial" w:cs="Arial"/>
          <w:b/>
          <w:bCs/>
          <w:sz w:val="28"/>
          <w:szCs w:val="28"/>
          <w:lang w:val="en-US"/>
        </w:rPr>
        <w:t>eason of Lent</w:t>
      </w:r>
    </w:p>
    <w:p w14:paraId="045D7C01" w14:textId="21037152" w:rsidR="008B5A9C" w:rsidRDefault="008B5A9C" w:rsidP="008B5A9C">
      <w:pPr>
        <w:widowControl w:val="0"/>
        <w:jc w:val="center"/>
        <w:rPr>
          <w:rFonts w:ascii="Arial" w:hAnsi="Arial" w:cs="Arial"/>
          <w:b/>
          <w:bCs/>
          <w:sz w:val="28"/>
          <w:szCs w:val="28"/>
          <w:lang w:val="en-US"/>
        </w:rPr>
      </w:pPr>
    </w:p>
    <w:p w14:paraId="5113EA65" w14:textId="77777777" w:rsidR="00CD59DD" w:rsidRPr="00CD59DD" w:rsidRDefault="00CD59DD" w:rsidP="00CD59DD">
      <w:pPr>
        <w:rPr>
          <w:rFonts w:ascii="Arial" w:hAnsi="Arial" w:cs="Arial"/>
          <w:sz w:val="24"/>
          <w:szCs w:val="24"/>
          <w:lang w:val="en-US"/>
        </w:rPr>
      </w:pPr>
      <w:r w:rsidRPr="00CD59DD">
        <w:rPr>
          <w:rFonts w:ascii="Arial" w:hAnsi="Arial" w:cs="Arial"/>
          <w:noProof/>
          <w:sz w:val="24"/>
          <w:szCs w:val="24"/>
          <w:lang w:eastAsia="en-GB"/>
        </w:rPr>
        <w:drawing>
          <wp:anchor distT="36576" distB="36576" distL="36576" distR="36576" simplePos="0" relativeHeight="251657728" behindDoc="1" locked="0" layoutInCell="1" allowOverlap="1" wp14:anchorId="07C94761" wp14:editId="31F012AF">
            <wp:simplePos x="0" y="0"/>
            <wp:positionH relativeFrom="margin">
              <wp:align>right</wp:align>
            </wp:positionH>
            <wp:positionV relativeFrom="paragraph">
              <wp:posOffset>12700</wp:posOffset>
            </wp:positionV>
            <wp:extent cx="2047875" cy="2081530"/>
            <wp:effectExtent l="0" t="0" r="9525" b="0"/>
            <wp:wrapTight wrapText="bothSides">
              <wp:wrapPolygon edited="0">
                <wp:start x="0" y="0"/>
                <wp:lineTo x="0" y="21350"/>
                <wp:lineTo x="21500" y="21350"/>
                <wp:lineTo x="215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anChrisDalliste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741" r="13718"/>
                    <a:stretch/>
                  </pic:blipFill>
                  <pic:spPr bwMode="auto">
                    <a:xfrm>
                      <a:off x="0" y="0"/>
                      <a:ext cx="2047875" cy="208153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D59DD">
        <w:rPr>
          <w:rFonts w:ascii="Arial" w:hAnsi="Arial" w:cs="Arial"/>
          <w:lang w:val="en-US"/>
        </w:rPr>
        <w:t>T</w:t>
      </w:r>
      <w:r w:rsidRPr="00CD59DD">
        <w:rPr>
          <w:rFonts w:ascii="Arial" w:hAnsi="Arial" w:cs="Arial"/>
          <w:sz w:val="24"/>
          <w:szCs w:val="24"/>
          <w:lang w:val="en-US"/>
        </w:rPr>
        <w:t xml:space="preserve">he season of Lent is a time when we can acknowledge the pain and hurt that </w:t>
      </w:r>
      <w:bookmarkStart w:id="0" w:name="_GoBack"/>
      <w:bookmarkEnd w:id="0"/>
      <w:r w:rsidRPr="00CD59DD">
        <w:rPr>
          <w:rFonts w:ascii="Arial" w:hAnsi="Arial" w:cs="Arial"/>
          <w:sz w:val="24"/>
          <w:szCs w:val="24"/>
          <w:lang w:val="en-US"/>
        </w:rPr>
        <w:t xml:space="preserve">we encounter in the world around us on a daily basis, to recognise the times of difficulty and uncertainty and to find Jesus in those dark places, as we remember his own struggles and temptations in the desert. Our world is broken in so many ways and we can often feel helpless and full of despair. Sitting with that pain is not comfortable and yet when we do so, we can encounter healing and hope. </w:t>
      </w:r>
    </w:p>
    <w:p w14:paraId="1988C9D2" w14:textId="4E2A8A99" w:rsidR="00CD59DD" w:rsidRPr="00CD59DD" w:rsidRDefault="00CD59DD" w:rsidP="00CD59DD">
      <w:pPr>
        <w:rPr>
          <w:rFonts w:ascii="Arial" w:hAnsi="Arial" w:cs="Arial"/>
          <w:sz w:val="24"/>
          <w:szCs w:val="24"/>
          <w:lang w:val="en-US"/>
        </w:rPr>
      </w:pPr>
      <w:r w:rsidRPr="00CD59DD">
        <w:rPr>
          <w:rFonts w:ascii="Arial" w:hAnsi="Arial" w:cs="Arial"/>
          <w:sz w:val="24"/>
          <w:szCs w:val="24"/>
          <w:lang w:val="en-US"/>
        </w:rPr>
        <w:t>This year’s Archbishops Lent book has offered resources drawn from Black Spirituality to help us find new wisdom even in times of struggle and trial. And this discipline of travelling with Jesus through Lent and the events of Holy Week both prepare us and give us fresh insight into the glory of the resurrection. As we wake on Easter Sunday, we can rejoice again that Christ is risen indeed – hallelujah.</w:t>
      </w:r>
    </w:p>
    <w:p w14:paraId="2FB32C7F" w14:textId="77777777" w:rsidR="00CD59DD" w:rsidRPr="00CD59DD" w:rsidRDefault="00CD59DD" w:rsidP="00CD59DD">
      <w:pPr>
        <w:rPr>
          <w:rFonts w:ascii="Arial" w:hAnsi="Arial" w:cs="Arial"/>
          <w:sz w:val="24"/>
          <w:szCs w:val="24"/>
          <w:lang w:val="en-US"/>
        </w:rPr>
      </w:pPr>
      <w:r w:rsidRPr="00CD59DD">
        <w:rPr>
          <w:rFonts w:ascii="Arial" w:hAnsi="Arial" w:cs="Arial"/>
          <w:sz w:val="24"/>
          <w:szCs w:val="24"/>
          <w:lang w:val="en-US"/>
        </w:rPr>
        <w:t>I am delighted to now be ministering among you and I look forward to hearing your stories and getting to know you. I hope I will be able to meet you in person in due course and I am excited to hear about the hope of the risen Christ in your communities. The joy of Easter brings confidence in our belief that God does transform our hearts and lives and that his kingdom stretches to every corner. I pray that over the coming weeks and months, we all have new stories to tell of Christ at work in the lives of those around us.</w:t>
      </w:r>
    </w:p>
    <w:p w14:paraId="120042A7" w14:textId="7F703515" w:rsidR="008B5A9C" w:rsidRPr="00CD59DD" w:rsidRDefault="008B5A9C" w:rsidP="00CD59DD">
      <w:pPr>
        <w:keepNext/>
        <w:framePr w:dropCap="drop" w:lines="3" w:wrap="around" w:vAnchor="text" w:hAnchor="text"/>
        <w:spacing w:after="0" w:line="819" w:lineRule="exact"/>
        <w:textAlignment w:val="baseline"/>
        <w:rPr>
          <w:rFonts w:ascii="Arial" w:hAnsi="Arial" w:cs="Arial"/>
          <w:lang w:val="en-US"/>
        </w:rPr>
      </w:pPr>
    </w:p>
    <w:p w14:paraId="663F382E" w14:textId="6E6321A2" w:rsidR="00CD59DD" w:rsidRDefault="00CD59DD" w:rsidP="008B5A9C">
      <w:pPr>
        <w:widowControl w:val="0"/>
        <w:spacing w:after="0"/>
        <w:rPr>
          <w:rFonts w:ascii="Arial" w:hAnsi="Arial" w:cs="Arial"/>
          <w:lang w:val="en-US"/>
        </w:rPr>
      </w:pPr>
      <w:r>
        <w:rPr>
          <w:rFonts w:ascii="Arial" w:hAnsi="Arial" w:cs="Arial"/>
          <w:noProof/>
          <w:lang w:eastAsia="en-GB"/>
        </w:rPr>
        <w:drawing>
          <wp:anchor distT="0" distB="0" distL="114300" distR="114300" simplePos="0" relativeHeight="251658752" behindDoc="0" locked="0" layoutInCell="1" allowOverlap="1" wp14:anchorId="1651366A" wp14:editId="74D8180A">
            <wp:simplePos x="0" y="0"/>
            <wp:positionH relativeFrom="column">
              <wp:posOffset>-400050</wp:posOffset>
            </wp:positionH>
            <wp:positionV relativeFrom="paragraph">
              <wp:posOffset>120650</wp:posOffset>
            </wp:positionV>
            <wp:extent cx="2190752" cy="876300"/>
            <wp:effectExtent l="0" t="0" r="0" b="0"/>
            <wp:wrapThrough wrapText="bothSides">
              <wp:wrapPolygon edited="0">
                <wp:start x="0" y="0"/>
                <wp:lineTo x="0" y="21130"/>
                <wp:lineTo x="21412" y="21130"/>
                <wp:lineTo x="214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bbie Signature.jpg"/>
                    <pic:cNvPicPr/>
                  </pic:nvPicPr>
                  <pic:blipFill>
                    <a:blip r:embed="rId9">
                      <a:extLst>
                        <a:ext uri="{28A0092B-C50C-407E-A947-70E740481C1C}">
                          <a14:useLocalDpi xmlns:a14="http://schemas.microsoft.com/office/drawing/2010/main" val="0"/>
                        </a:ext>
                      </a:extLst>
                    </a:blip>
                    <a:stretch>
                      <a:fillRect/>
                    </a:stretch>
                  </pic:blipFill>
                  <pic:spPr>
                    <a:xfrm>
                      <a:off x="0" y="0"/>
                      <a:ext cx="2190752" cy="876300"/>
                    </a:xfrm>
                    <a:prstGeom prst="rect">
                      <a:avLst/>
                    </a:prstGeom>
                  </pic:spPr>
                </pic:pic>
              </a:graphicData>
            </a:graphic>
          </wp:anchor>
        </w:drawing>
      </w:r>
    </w:p>
    <w:p w14:paraId="4EC18896" w14:textId="6968A3DC" w:rsidR="00CD59DD" w:rsidRDefault="00CD59DD" w:rsidP="008B5A9C">
      <w:pPr>
        <w:widowControl w:val="0"/>
        <w:spacing w:after="0"/>
        <w:rPr>
          <w:rFonts w:ascii="Arial" w:hAnsi="Arial" w:cs="Arial"/>
          <w:lang w:val="en-US"/>
        </w:rPr>
      </w:pPr>
    </w:p>
    <w:p w14:paraId="62DD1068" w14:textId="77777777" w:rsidR="00CD59DD" w:rsidRDefault="00CD59DD" w:rsidP="008B5A9C">
      <w:pPr>
        <w:widowControl w:val="0"/>
        <w:spacing w:after="0"/>
        <w:rPr>
          <w:rFonts w:ascii="Arial" w:hAnsi="Arial" w:cs="Arial"/>
          <w:lang w:val="en-US"/>
        </w:rPr>
      </w:pPr>
    </w:p>
    <w:p w14:paraId="7ADCB8D3" w14:textId="77777777" w:rsidR="00CD59DD" w:rsidRDefault="00CD59DD" w:rsidP="008B5A9C">
      <w:pPr>
        <w:widowControl w:val="0"/>
        <w:spacing w:after="0"/>
        <w:rPr>
          <w:rFonts w:ascii="Arial" w:hAnsi="Arial" w:cs="Arial"/>
          <w:lang w:val="en-US"/>
        </w:rPr>
      </w:pPr>
    </w:p>
    <w:p w14:paraId="4EBBED21" w14:textId="77777777" w:rsidR="00CD59DD" w:rsidRDefault="00CD59DD" w:rsidP="008B5A9C">
      <w:pPr>
        <w:widowControl w:val="0"/>
        <w:spacing w:after="0"/>
        <w:rPr>
          <w:rFonts w:ascii="Arial" w:hAnsi="Arial" w:cs="Arial"/>
          <w:lang w:val="en-US"/>
        </w:rPr>
      </w:pPr>
    </w:p>
    <w:p w14:paraId="79A9FADC" w14:textId="77777777" w:rsidR="00CD59DD" w:rsidRDefault="00CD59DD" w:rsidP="008B5A9C">
      <w:pPr>
        <w:widowControl w:val="0"/>
        <w:spacing w:after="0"/>
        <w:rPr>
          <w:rFonts w:ascii="Arial" w:hAnsi="Arial" w:cs="Arial"/>
          <w:lang w:val="en-US"/>
        </w:rPr>
      </w:pPr>
    </w:p>
    <w:p w14:paraId="65ECAB28" w14:textId="1A84F4A4" w:rsidR="00CD59DD" w:rsidRDefault="00CD59DD" w:rsidP="008B5A9C">
      <w:pPr>
        <w:widowControl w:val="0"/>
        <w:spacing w:after="0"/>
        <w:rPr>
          <w:rFonts w:ascii="Arial" w:hAnsi="Arial" w:cs="Arial"/>
          <w:lang w:val="en-US"/>
        </w:rPr>
      </w:pPr>
      <w:r>
        <w:rPr>
          <w:rFonts w:ascii="Arial" w:hAnsi="Arial" w:cs="Arial"/>
          <w:lang w:val="en-US"/>
        </w:rPr>
        <w:t>+Debbie</w:t>
      </w:r>
    </w:p>
    <w:p w14:paraId="4D401549" w14:textId="5519048E" w:rsidR="008B5A9C" w:rsidRPr="00CD59DD" w:rsidRDefault="00CD59DD" w:rsidP="00CD59DD">
      <w:pPr>
        <w:widowControl w:val="0"/>
        <w:spacing w:after="0"/>
        <w:rPr>
          <w:rFonts w:ascii="Arial" w:hAnsi="Arial" w:cs="Arial"/>
          <w:lang w:val="en-US"/>
        </w:rPr>
      </w:pPr>
      <w:r>
        <w:rPr>
          <w:rFonts w:ascii="Arial" w:hAnsi="Arial" w:cs="Arial"/>
          <w:lang w:val="en-US"/>
        </w:rPr>
        <w:t xml:space="preserve">Bishop </w:t>
      </w:r>
      <w:r w:rsidR="008B5A9C" w:rsidRPr="00CD59DD">
        <w:rPr>
          <w:rFonts w:ascii="Arial" w:hAnsi="Arial" w:cs="Arial"/>
          <w:lang w:val="en-US"/>
        </w:rPr>
        <w:t>of Peterborough</w:t>
      </w:r>
    </w:p>
    <w:p w14:paraId="2E7D7F71" w14:textId="77777777" w:rsidR="008B5A9C" w:rsidRDefault="008B5A9C" w:rsidP="008B5A9C">
      <w:pPr>
        <w:widowControl w:val="0"/>
        <w:rPr>
          <w:rFonts w:ascii="Calibri" w:hAnsi="Calibri" w:cs="Calibri"/>
          <w:lang w:val="en-US"/>
        </w:rPr>
      </w:pPr>
      <w:r>
        <w:rPr>
          <w:lang w:val="en-US"/>
        </w:rPr>
        <w:t> </w:t>
      </w:r>
    </w:p>
    <w:p w14:paraId="24E58EB6" w14:textId="77777777" w:rsidR="008B5A9C" w:rsidRDefault="008B5A9C" w:rsidP="008B5A9C">
      <w:pPr>
        <w:widowControl w:val="0"/>
        <w:rPr>
          <w:rFonts w:ascii="Arial" w:hAnsi="Arial" w:cs="Arial"/>
          <w:b/>
          <w:sz w:val="20"/>
        </w:rPr>
      </w:pPr>
    </w:p>
    <w:p w14:paraId="4D10C168" w14:textId="138117DC" w:rsidR="0086276E" w:rsidRPr="008B5A9C" w:rsidRDefault="0086276E" w:rsidP="008B5A9C">
      <w:pPr>
        <w:widowControl w:val="0"/>
        <w:jc w:val="center"/>
        <w:rPr>
          <w:rFonts w:ascii="Arial" w:hAnsi="Arial" w:cs="Arial"/>
          <w:lang w:val="en-US"/>
        </w:rPr>
      </w:pPr>
      <w:r w:rsidRPr="0086276E">
        <w:rPr>
          <w:rFonts w:ascii="Arial" w:hAnsi="Arial" w:cs="Arial"/>
          <w:b/>
          <w:sz w:val="20"/>
        </w:rPr>
        <w:t xml:space="preserve">Diocese of Peterborough - </w:t>
      </w:r>
      <w:r w:rsidRPr="0086276E">
        <w:rPr>
          <w:rFonts w:ascii="Arial" w:hAnsi="Arial" w:cs="Arial"/>
          <w:b/>
          <w:i/>
          <w:sz w:val="20"/>
        </w:rPr>
        <w:t>Magazine Resource</w:t>
      </w:r>
      <w:r w:rsidRPr="0086276E">
        <w:rPr>
          <w:rFonts w:ascii="Arial" w:hAnsi="Arial" w:cs="Arial"/>
          <w:b/>
          <w:sz w:val="20"/>
        </w:rPr>
        <w:t xml:space="preserve"> - </w:t>
      </w:r>
      <w:r w:rsidR="00CD59DD">
        <w:rPr>
          <w:rFonts w:ascii="Arial" w:hAnsi="Arial" w:cs="Arial"/>
          <w:b/>
          <w:sz w:val="20"/>
        </w:rPr>
        <w:t>March</w:t>
      </w:r>
      <w:r w:rsidRPr="0086276E">
        <w:rPr>
          <w:rFonts w:ascii="Arial" w:hAnsi="Arial" w:cs="Arial"/>
          <w:b/>
          <w:sz w:val="20"/>
        </w:rPr>
        <w:t xml:space="preserve"> 202</w:t>
      </w:r>
      <w:r w:rsidR="008B5A9C">
        <w:rPr>
          <w:rFonts w:ascii="Arial" w:hAnsi="Arial" w:cs="Arial"/>
          <w:b/>
          <w:sz w:val="20"/>
        </w:rPr>
        <w:t>4</w:t>
      </w:r>
    </w:p>
    <w:p w14:paraId="16D89FA8" w14:textId="77777777" w:rsidR="0086276E" w:rsidRPr="0086276E" w:rsidRDefault="0086276E" w:rsidP="0086276E">
      <w:pPr>
        <w:jc w:val="center"/>
        <w:rPr>
          <w:rFonts w:ascii="Arial" w:hAnsi="Arial" w:cs="Arial"/>
          <w:sz w:val="20"/>
        </w:rPr>
      </w:pPr>
      <w:r w:rsidRPr="0086276E">
        <w:rPr>
          <w:rFonts w:ascii="Arial" w:hAnsi="Arial" w:cs="Arial"/>
          <w:sz w:val="20"/>
        </w:rPr>
        <w:t xml:space="preserve">Produced by the Diocesan Office, </w:t>
      </w:r>
      <w:proofErr w:type="gramStart"/>
      <w:r w:rsidRPr="0086276E">
        <w:rPr>
          <w:rFonts w:ascii="Arial" w:hAnsi="Arial" w:cs="Arial"/>
          <w:sz w:val="20"/>
        </w:rPr>
        <w:t>The</w:t>
      </w:r>
      <w:proofErr w:type="gramEnd"/>
      <w:r w:rsidRPr="0086276E">
        <w:rPr>
          <w:rFonts w:ascii="Arial" w:hAnsi="Arial" w:cs="Arial"/>
          <w:sz w:val="20"/>
        </w:rPr>
        <w:t xml:space="preserve"> Palace, Peterborough, PE1 1YB</w:t>
      </w:r>
    </w:p>
    <w:p w14:paraId="0F71A097" w14:textId="77777777" w:rsidR="0086276E" w:rsidRPr="0086276E" w:rsidRDefault="0086276E" w:rsidP="0086276E">
      <w:pPr>
        <w:jc w:val="center"/>
        <w:rPr>
          <w:rFonts w:ascii="Arial" w:hAnsi="Arial" w:cs="Arial"/>
          <w:sz w:val="20"/>
        </w:rPr>
      </w:pPr>
      <w:r w:rsidRPr="0086276E">
        <w:rPr>
          <w:rFonts w:ascii="Arial" w:hAnsi="Arial" w:cs="Arial"/>
          <w:sz w:val="20"/>
        </w:rPr>
        <w:t xml:space="preserve">Tel: 01733 887000 Email: </w:t>
      </w:r>
      <w:hyperlink r:id="rId10" w:history="1">
        <w:r w:rsidRPr="00D970FC">
          <w:rPr>
            <w:rStyle w:val="Hyperlink"/>
            <w:rFonts w:ascii="Arial" w:hAnsi="Arial" w:cs="Arial"/>
            <w:sz w:val="20"/>
          </w:rPr>
          <w:t>communications@peterborough-diocese.org.uk</w:t>
        </w:r>
      </w:hyperlink>
    </w:p>
    <w:p w14:paraId="152A68F2" w14:textId="34D84A63" w:rsidR="0086276E" w:rsidRPr="0086276E" w:rsidRDefault="00364961" w:rsidP="0086276E">
      <w:pPr>
        <w:jc w:val="center"/>
        <w:rPr>
          <w:rFonts w:ascii="Arial" w:hAnsi="Arial" w:cs="Arial"/>
          <w:sz w:val="20"/>
        </w:rPr>
      </w:pPr>
      <w:hyperlink r:id="rId11" w:history="1">
        <w:r w:rsidR="0086276E" w:rsidRPr="0086276E">
          <w:rPr>
            <w:rStyle w:val="Hyperlink"/>
            <w:rFonts w:ascii="Arial" w:hAnsi="Arial" w:cs="Arial"/>
            <w:sz w:val="20"/>
          </w:rPr>
          <w:t>www.peterborough-diocese.org.uk</w:t>
        </w:r>
      </w:hyperlink>
    </w:p>
    <w:sectPr w:rsidR="0086276E" w:rsidRPr="008627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76E"/>
    <w:rsid w:val="00023355"/>
    <w:rsid w:val="00364961"/>
    <w:rsid w:val="0086276E"/>
    <w:rsid w:val="00863ECB"/>
    <w:rsid w:val="008B5A9C"/>
    <w:rsid w:val="00CD5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AB075"/>
  <w15:chartTrackingRefBased/>
  <w15:docId w15:val="{F41F51B6-FD12-4358-8736-2D78E492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7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2792">
      <w:bodyDiv w:val="1"/>
      <w:marLeft w:val="0"/>
      <w:marRight w:val="0"/>
      <w:marTop w:val="0"/>
      <w:marBottom w:val="0"/>
      <w:divBdr>
        <w:top w:val="none" w:sz="0" w:space="0" w:color="auto"/>
        <w:left w:val="none" w:sz="0" w:space="0" w:color="auto"/>
        <w:bottom w:val="none" w:sz="0" w:space="0" w:color="auto"/>
        <w:right w:val="none" w:sz="0" w:space="0" w:color="auto"/>
      </w:divBdr>
    </w:div>
    <w:div w:id="149101972">
      <w:bodyDiv w:val="1"/>
      <w:marLeft w:val="0"/>
      <w:marRight w:val="0"/>
      <w:marTop w:val="0"/>
      <w:marBottom w:val="0"/>
      <w:divBdr>
        <w:top w:val="none" w:sz="0" w:space="0" w:color="auto"/>
        <w:left w:val="none" w:sz="0" w:space="0" w:color="auto"/>
        <w:bottom w:val="none" w:sz="0" w:space="0" w:color="auto"/>
        <w:right w:val="none" w:sz="0" w:space="0" w:color="auto"/>
      </w:divBdr>
    </w:div>
    <w:div w:id="541746786">
      <w:bodyDiv w:val="1"/>
      <w:marLeft w:val="0"/>
      <w:marRight w:val="0"/>
      <w:marTop w:val="0"/>
      <w:marBottom w:val="0"/>
      <w:divBdr>
        <w:top w:val="none" w:sz="0" w:space="0" w:color="auto"/>
        <w:left w:val="none" w:sz="0" w:space="0" w:color="auto"/>
        <w:bottom w:val="none" w:sz="0" w:space="0" w:color="auto"/>
        <w:right w:val="none" w:sz="0" w:space="0" w:color="auto"/>
      </w:divBdr>
    </w:div>
    <w:div w:id="640690857">
      <w:bodyDiv w:val="1"/>
      <w:marLeft w:val="0"/>
      <w:marRight w:val="0"/>
      <w:marTop w:val="0"/>
      <w:marBottom w:val="0"/>
      <w:divBdr>
        <w:top w:val="none" w:sz="0" w:space="0" w:color="auto"/>
        <w:left w:val="none" w:sz="0" w:space="0" w:color="auto"/>
        <w:bottom w:val="none" w:sz="0" w:space="0" w:color="auto"/>
        <w:right w:val="none" w:sz="0" w:space="0" w:color="auto"/>
      </w:divBdr>
    </w:div>
    <w:div w:id="186208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eterboroughdiocese-my.sharepoint.com/personal/luke_smith_peterborough-diocese_org_uk/Documents/Documents/One%20off%20Documents/www.peterborough-diocese.org.uk" TargetMode="External"/><Relationship Id="rId5" Type="http://schemas.openxmlformats.org/officeDocument/2006/relationships/styles" Target="styles.xml"/><Relationship Id="rId10" Type="http://schemas.openxmlformats.org/officeDocument/2006/relationships/hyperlink" Target="mailto:communications@peterborough-diocese.org.uk" TargetMode="External"/><Relationship Id="rId4" Type="http://schemas.openxmlformats.org/officeDocument/2006/relationships/customXml" Target="../customXml/item4.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A33315642B87448A33CBF035F77AC3" ma:contentTypeVersion="17" ma:contentTypeDescription="Create a new document." ma:contentTypeScope="" ma:versionID="92492cbcdb60d7d78670887878fe54cc">
  <xsd:schema xmlns:xsd="http://www.w3.org/2001/XMLSchema" xmlns:xs="http://www.w3.org/2001/XMLSchema" xmlns:p="http://schemas.microsoft.com/office/2006/metadata/properties" xmlns:ns3="ce97262d-fd6e-43f5-bd9a-f43654d7189b" xmlns:ns4="612425ea-205c-4966-a581-b0aadf79979a" targetNamespace="http://schemas.microsoft.com/office/2006/metadata/properties" ma:root="true" ma:fieldsID="c426a9ec37629a0c7613741fadf8b2d0" ns3:_="" ns4:_="">
    <xsd:import namespace="ce97262d-fd6e-43f5-bd9a-f43654d7189b"/>
    <xsd:import namespace="612425ea-205c-4966-a581-b0aadf799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7262d-fd6e-43f5-bd9a-f43654d718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425ea-205c-4966-a581-b0aadf79979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ce97262d-fd6e-43f5-bd9a-f43654d7189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35593-22E2-4BA7-B98C-808345220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7262d-fd6e-43f5-bd9a-f43654d7189b"/>
    <ds:schemaRef ds:uri="612425ea-205c-4966-a581-b0aadf799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80CFB0-D6EF-4A46-B6CC-58DDF4731368}">
  <ds:schemaRefs>
    <ds:schemaRef ds:uri="http://schemas.microsoft.com/office/2006/metadata/properties"/>
    <ds:schemaRef ds:uri="http://schemas.microsoft.com/office/infopath/2007/PartnerControls"/>
    <ds:schemaRef ds:uri="ce97262d-fd6e-43f5-bd9a-f43654d7189b"/>
  </ds:schemaRefs>
</ds:datastoreItem>
</file>

<file path=customXml/itemProps3.xml><?xml version="1.0" encoding="utf-8"?>
<ds:datastoreItem xmlns:ds="http://schemas.openxmlformats.org/officeDocument/2006/customXml" ds:itemID="{5C763FA6-D21A-4037-BBC5-08F8C95C9F60}">
  <ds:schemaRefs>
    <ds:schemaRef ds:uri="http://schemas.microsoft.com/sharepoint/v3/contenttype/forms"/>
  </ds:schemaRefs>
</ds:datastoreItem>
</file>

<file path=customXml/itemProps4.xml><?xml version="1.0" encoding="utf-8"?>
<ds:datastoreItem xmlns:ds="http://schemas.openxmlformats.org/officeDocument/2006/customXml" ds:itemID="{3D710A4A-F113-4158-9A01-666AEC2C1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Smith</dc:creator>
  <cp:keywords/>
  <dc:description/>
  <cp:lastModifiedBy>Jo Tinker</cp:lastModifiedBy>
  <cp:revision>3</cp:revision>
  <dcterms:created xsi:type="dcterms:W3CDTF">2024-02-12T10:54:00Z</dcterms:created>
  <dcterms:modified xsi:type="dcterms:W3CDTF">2024-02-12T10:55:00Z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0x010100E4A33315642B87448A33CBF035F77AC3</vt:lpwstr>
  </property>
</Properties>
</file>