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79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120646" w:rsidTr="009B5668">
        <w:tc>
          <w:tcPr>
            <w:tcW w:w="6941" w:type="dxa"/>
            <w:shd w:val="clear" w:color="auto" w:fill="BFBFBF" w:themeFill="background1" w:themeFillShade="BF"/>
          </w:tcPr>
          <w:p w:rsidR="00E96B28" w:rsidRPr="00120646" w:rsidRDefault="00E96B28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Strand 1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96B28" w:rsidRPr="00120646" w:rsidRDefault="00E96B28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Vision and Leadership</w:t>
            </w:r>
          </w:p>
        </w:tc>
      </w:tr>
      <w:tr w:rsidR="00597A2E" w:rsidTr="009B5668">
        <w:tc>
          <w:tcPr>
            <w:tcW w:w="6941" w:type="dxa"/>
          </w:tcPr>
          <w:p w:rsidR="00E96B28" w:rsidRPr="00120646" w:rsidRDefault="00E96B28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Actions – 3 key actions in the last 3 years</w:t>
            </w:r>
          </w:p>
        </w:tc>
        <w:tc>
          <w:tcPr>
            <w:tcW w:w="7088" w:type="dxa"/>
          </w:tcPr>
          <w:p w:rsidR="00E96B28" w:rsidRPr="00120646" w:rsidRDefault="00E96B28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Impact of those actions</w:t>
            </w:r>
          </w:p>
        </w:tc>
      </w:tr>
      <w:tr w:rsidR="000531AC" w:rsidTr="009B5668">
        <w:tc>
          <w:tcPr>
            <w:tcW w:w="6941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</w:tc>
      </w:tr>
      <w:tr w:rsidR="000531AC" w:rsidTr="009B5668">
        <w:trPr>
          <w:trHeight w:val="420"/>
        </w:trPr>
        <w:tc>
          <w:tcPr>
            <w:tcW w:w="6941" w:type="dxa"/>
            <w:shd w:val="clear" w:color="auto" w:fill="BFBFBF" w:themeFill="background1" w:themeFillShade="BF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Strand 2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Wisdom, Knowledge &amp; Skills</w:t>
            </w:r>
          </w:p>
        </w:tc>
      </w:tr>
      <w:tr w:rsidR="000531AC" w:rsidTr="009B5668">
        <w:tc>
          <w:tcPr>
            <w:tcW w:w="6941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Actions – 3 key actions in the last 3 years</w:t>
            </w:r>
          </w:p>
        </w:tc>
        <w:tc>
          <w:tcPr>
            <w:tcW w:w="7088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Impact of those actions</w:t>
            </w:r>
          </w:p>
        </w:tc>
      </w:tr>
      <w:tr w:rsidR="000531AC" w:rsidTr="009B5668">
        <w:tc>
          <w:tcPr>
            <w:tcW w:w="6941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</w:tc>
      </w:tr>
      <w:tr w:rsidR="000531AC" w:rsidTr="009B5668">
        <w:tc>
          <w:tcPr>
            <w:tcW w:w="6941" w:type="dxa"/>
            <w:shd w:val="clear" w:color="auto" w:fill="BFBFBF" w:themeFill="background1" w:themeFillShade="BF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 xml:space="preserve">Strand 3 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Character Development: Hope, Aspiration &amp; Courageous Advocacy</w:t>
            </w:r>
          </w:p>
        </w:tc>
      </w:tr>
      <w:tr w:rsidR="000531AC" w:rsidTr="009B5668">
        <w:tc>
          <w:tcPr>
            <w:tcW w:w="6941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Actions – 3 key actions in the last 3 years</w:t>
            </w:r>
          </w:p>
        </w:tc>
        <w:tc>
          <w:tcPr>
            <w:tcW w:w="7088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Impact of those actions</w:t>
            </w:r>
          </w:p>
        </w:tc>
      </w:tr>
      <w:tr w:rsidR="000531AC" w:rsidTr="009B5668">
        <w:tc>
          <w:tcPr>
            <w:tcW w:w="6941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</w:tc>
      </w:tr>
      <w:tr w:rsidR="000531AC" w:rsidTr="009B5668">
        <w:tc>
          <w:tcPr>
            <w:tcW w:w="6941" w:type="dxa"/>
            <w:shd w:val="clear" w:color="auto" w:fill="BFBFBF" w:themeFill="background1" w:themeFillShade="BF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Strand 4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Character development: Community &amp; Living Well Together</w:t>
            </w:r>
          </w:p>
        </w:tc>
      </w:tr>
      <w:tr w:rsidR="000531AC" w:rsidTr="009B5668">
        <w:tc>
          <w:tcPr>
            <w:tcW w:w="6941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Actions – 3 key actions in the last 3 years</w:t>
            </w:r>
          </w:p>
        </w:tc>
        <w:tc>
          <w:tcPr>
            <w:tcW w:w="7088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Impact of those actions</w:t>
            </w:r>
          </w:p>
        </w:tc>
      </w:tr>
      <w:tr w:rsidR="000531AC" w:rsidTr="009B5668">
        <w:trPr>
          <w:trHeight w:val="723"/>
        </w:trPr>
        <w:tc>
          <w:tcPr>
            <w:tcW w:w="6941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</w:tc>
      </w:tr>
      <w:tr w:rsidR="000531AC" w:rsidTr="009B5668">
        <w:tc>
          <w:tcPr>
            <w:tcW w:w="6941" w:type="dxa"/>
            <w:shd w:val="clear" w:color="auto" w:fill="BFBFBF" w:themeFill="background1" w:themeFillShade="BF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Strand 5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Character Development: Dignity &amp; Respect</w:t>
            </w:r>
          </w:p>
        </w:tc>
      </w:tr>
      <w:tr w:rsidR="000531AC" w:rsidTr="009B5668">
        <w:tc>
          <w:tcPr>
            <w:tcW w:w="6941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Actions – 3 key actions in the last 3 years</w:t>
            </w:r>
          </w:p>
        </w:tc>
        <w:tc>
          <w:tcPr>
            <w:tcW w:w="7088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Impact of those actions</w:t>
            </w:r>
          </w:p>
        </w:tc>
      </w:tr>
      <w:tr w:rsidR="000531AC" w:rsidTr="009B5668">
        <w:trPr>
          <w:trHeight w:val="1765"/>
        </w:trPr>
        <w:tc>
          <w:tcPr>
            <w:tcW w:w="6941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</w:tc>
      </w:tr>
      <w:tr w:rsidR="000531AC" w:rsidTr="009B5668">
        <w:tc>
          <w:tcPr>
            <w:tcW w:w="6941" w:type="dxa"/>
            <w:shd w:val="clear" w:color="auto" w:fill="BFBFBF" w:themeFill="background1" w:themeFillShade="BF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lastRenderedPageBreak/>
              <w:t>Strand 6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The impact of collective worship</w:t>
            </w:r>
          </w:p>
        </w:tc>
      </w:tr>
      <w:tr w:rsidR="000531AC" w:rsidTr="009B5668">
        <w:tc>
          <w:tcPr>
            <w:tcW w:w="6941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Actions – 3 key actions in the last 3 years</w:t>
            </w:r>
          </w:p>
        </w:tc>
        <w:tc>
          <w:tcPr>
            <w:tcW w:w="7088" w:type="dxa"/>
          </w:tcPr>
          <w:p w:rsidR="000531AC" w:rsidRPr="00120646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Impact of those actions</w:t>
            </w:r>
          </w:p>
        </w:tc>
      </w:tr>
      <w:tr w:rsidR="000531AC" w:rsidTr="009B5668">
        <w:trPr>
          <w:trHeight w:val="1765"/>
        </w:trPr>
        <w:tc>
          <w:tcPr>
            <w:tcW w:w="6941" w:type="dxa"/>
          </w:tcPr>
          <w:p w:rsidR="000531AC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7088" w:type="dxa"/>
          </w:tcPr>
          <w:p w:rsidR="000531AC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  <w:u w:val="single"/>
              </w:rPr>
            </w:pPr>
          </w:p>
          <w:p w:rsidR="000531AC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  <w:u w:val="single"/>
              </w:rPr>
            </w:pPr>
          </w:p>
          <w:p w:rsidR="000531AC" w:rsidRDefault="000531AC" w:rsidP="009B5668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  <w:u w:val="single"/>
              </w:rPr>
            </w:pPr>
          </w:p>
        </w:tc>
      </w:tr>
    </w:tbl>
    <w:p w:rsidR="00E96B28" w:rsidRDefault="00E96B28" w:rsidP="00E96B28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-199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E96B28" w:rsidTr="00120646">
        <w:tc>
          <w:tcPr>
            <w:tcW w:w="6941" w:type="dxa"/>
            <w:shd w:val="clear" w:color="auto" w:fill="BFBFBF" w:themeFill="background1" w:themeFillShade="BF"/>
          </w:tcPr>
          <w:p w:rsidR="00E96B28" w:rsidRPr="00120646" w:rsidRDefault="000531AC" w:rsidP="0079465D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 xml:space="preserve">Strand 7 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96B28" w:rsidRPr="00120646" w:rsidRDefault="000531AC" w:rsidP="0079465D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The effectiveness of religious education</w:t>
            </w:r>
          </w:p>
        </w:tc>
      </w:tr>
      <w:tr w:rsidR="00E96B28" w:rsidTr="00120646">
        <w:tc>
          <w:tcPr>
            <w:tcW w:w="6941" w:type="dxa"/>
          </w:tcPr>
          <w:p w:rsidR="00E96B28" w:rsidRPr="00120646" w:rsidRDefault="000531AC" w:rsidP="0079465D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Actions – 3 key actions in the last 3 years</w:t>
            </w:r>
          </w:p>
        </w:tc>
        <w:tc>
          <w:tcPr>
            <w:tcW w:w="7088" w:type="dxa"/>
          </w:tcPr>
          <w:p w:rsidR="00E96B28" w:rsidRPr="00120646" w:rsidRDefault="000531AC" w:rsidP="0079465D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  <w:r w:rsidRPr="00120646"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  <w:t>Impact of those actions</w:t>
            </w:r>
          </w:p>
        </w:tc>
      </w:tr>
      <w:tr w:rsidR="00120646" w:rsidTr="00120646">
        <w:tc>
          <w:tcPr>
            <w:tcW w:w="6941" w:type="dxa"/>
          </w:tcPr>
          <w:p w:rsidR="00120646" w:rsidRPr="00120646" w:rsidRDefault="00120646" w:rsidP="0079465D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20646" w:rsidRPr="00120646" w:rsidRDefault="00120646" w:rsidP="0079465D">
            <w:pPr>
              <w:spacing w:line="276" w:lineRule="auto"/>
              <w:rPr>
                <w:rFonts w:ascii="Gill Sans MT" w:hAnsi="Gill Sans MT" w:cs="Gill Sans"/>
                <w:b/>
                <w:color w:val="002060"/>
                <w:sz w:val="24"/>
                <w:szCs w:val="24"/>
              </w:rPr>
            </w:pPr>
          </w:p>
        </w:tc>
      </w:tr>
    </w:tbl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301"/>
        <w:gridCol w:w="4340"/>
        <w:gridCol w:w="4307"/>
      </w:tblGrid>
      <w:tr w:rsidR="00AB0A22" w:rsidRPr="00AB0A22" w:rsidTr="00AB0A22">
        <w:tc>
          <w:tcPr>
            <w:tcW w:w="5301" w:type="dxa"/>
          </w:tcPr>
          <w:p w:rsidR="00AB0A22" w:rsidRPr="00AB0A22" w:rsidRDefault="00AB0A22">
            <w:pPr>
              <w:rPr>
                <w:rFonts w:ascii="Gill Sans MT" w:hAnsi="Gill Sans MT"/>
                <w:b/>
                <w:color w:val="002060"/>
                <w:sz w:val="24"/>
                <w:szCs w:val="24"/>
              </w:rPr>
            </w:pPr>
            <w:r w:rsidRPr="00AB0A22">
              <w:rPr>
                <w:rFonts w:ascii="Gill Sans MT" w:hAnsi="Gill Sans MT"/>
                <w:b/>
                <w:color w:val="002060"/>
                <w:sz w:val="24"/>
                <w:szCs w:val="24"/>
              </w:rPr>
              <w:t>Since the last inspection – What were your areas for development? How have those been addressed and what has been the impact of those actions?</w:t>
            </w:r>
          </w:p>
        </w:tc>
        <w:tc>
          <w:tcPr>
            <w:tcW w:w="4340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</w:p>
        </w:tc>
        <w:tc>
          <w:tcPr>
            <w:tcW w:w="4307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</w:p>
        </w:tc>
      </w:tr>
      <w:tr w:rsidR="00AB0A22" w:rsidRPr="00AB0A22" w:rsidTr="00AB0A22">
        <w:tc>
          <w:tcPr>
            <w:tcW w:w="5301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  <w:r w:rsidRPr="00AB0A22">
              <w:rPr>
                <w:rFonts w:ascii="Gill Sans MT" w:hAnsi="Gill Sans MT"/>
                <w:color w:val="002060"/>
                <w:sz w:val="24"/>
                <w:szCs w:val="24"/>
              </w:rPr>
              <w:t>Area for Development</w:t>
            </w:r>
          </w:p>
        </w:tc>
        <w:tc>
          <w:tcPr>
            <w:tcW w:w="4340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  <w:r w:rsidRPr="00AB0A22">
              <w:rPr>
                <w:rFonts w:ascii="Gill Sans MT" w:hAnsi="Gill Sans MT"/>
                <w:color w:val="002060"/>
                <w:sz w:val="24"/>
                <w:szCs w:val="24"/>
              </w:rPr>
              <w:t>Actions taken</w:t>
            </w:r>
          </w:p>
        </w:tc>
        <w:tc>
          <w:tcPr>
            <w:tcW w:w="4307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  <w:r w:rsidRPr="00AB0A22">
              <w:rPr>
                <w:rFonts w:ascii="Gill Sans MT" w:hAnsi="Gill Sans MT"/>
                <w:color w:val="002060"/>
                <w:sz w:val="24"/>
                <w:szCs w:val="24"/>
              </w:rPr>
              <w:t>Impact of actions</w:t>
            </w:r>
          </w:p>
        </w:tc>
      </w:tr>
      <w:tr w:rsidR="00AB0A22" w:rsidRPr="00AB0A22" w:rsidTr="00AB0A22">
        <w:tc>
          <w:tcPr>
            <w:tcW w:w="5301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</w:p>
        </w:tc>
        <w:tc>
          <w:tcPr>
            <w:tcW w:w="4340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</w:p>
        </w:tc>
        <w:tc>
          <w:tcPr>
            <w:tcW w:w="4307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</w:p>
        </w:tc>
      </w:tr>
      <w:tr w:rsidR="00AB0A22" w:rsidRPr="00AB0A22" w:rsidTr="00AB0A22">
        <w:tc>
          <w:tcPr>
            <w:tcW w:w="5301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</w:p>
        </w:tc>
        <w:tc>
          <w:tcPr>
            <w:tcW w:w="4340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</w:p>
        </w:tc>
        <w:tc>
          <w:tcPr>
            <w:tcW w:w="4307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</w:p>
        </w:tc>
      </w:tr>
      <w:tr w:rsidR="00AB0A22" w:rsidRPr="00AB0A22" w:rsidTr="00AB0A22">
        <w:tc>
          <w:tcPr>
            <w:tcW w:w="5301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</w:p>
        </w:tc>
        <w:tc>
          <w:tcPr>
            <w:tcW w:w="4340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</w:p>
        </w:tc>
        <w:tc>
          <w:tcPr>
            <w:tcW w:w="4307" w:type="dxa"/>
          </w:tcPr>
          <w:p w:rsidR="00AB0A22" w:rsidRPr="00AB0A22" w:rsidRDefault="00AB0A22">
            <w:pPr>
              <w:rPr>
                <w:rFonts w:ascii="Gill Sans MT" w:hAnsi="Gill Sans MT"/>
                <w:color w:val="002060"/>
                <w:sz w:val="24"/>
                <w:szCs w:val="24"/>
              </w:rPr>
            </w:pPr>
          </w:p>
        </w:tc>
      </w:tr>
    </w:tbl>
    <w:p w:rsidR="00F9000F" w:rsidRDefault="00F131E2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AB0A22" w:rsidTr="00AB0A22">
        <w:tc>
          <w:tcPr>
            <w:tcW w:w="13745" w:type="dxa"/>
          </w:tcPr>
          <w:p w:rsidR="00AB0A22" w:rsidRPr="00AB0A22" w:rsidRDefault="00AB0A22">
            <w:pPr>
              <w:rPr>
                <w:rFonts w:ascii="Gill Sans MT" w:hAnsi="Gill Sans MT"/>
                <w:b/>
                <w:color w:val="00206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2060"/>
                <w:sz w:val="24"/>
                <w:szCs w:val="24"/>
              </w:rPr>
              <w:t>Going forward – what are your identified areas of development in the next phase of school life? Please enter headlines only.</w:t>
            </w:r>
          </w:p>
        </w:tc>
      </w:tr>
      <w:tr w:rsidR="00AB0A22" w:rsidTr="00AB0A22">
        <w:tc>
          <w:tcPr>
            <w:tcW w:w="13745" w:type="dxa"/>
          </w:tcPr>
          <w:p w:rsidR="00AB0A22" w:rsidRDefault="00AB0A22">
            <w:pPr>
              <w:rPr>
                <w:color w:val="002060"/>
              </w:rPr>
            </w:pPr>
          </w:p>
          <w:p w:rsidR="00AB0A22" w:rsidRDefault="00AB0A22">
            <w:pPr>
              <w:rPr>
                <w:color w:val="002060"/>
              </w:rPr>
            </w:pPr>
          </w:p>
          <w:p w:rsidR="00544F9C" w:rsidRDefault="00544F9C">
            <w:pPr>
              <w:rPr>
                <w:color w:val="002060"/>
              </w:rPr>
            </w:pPr>
          </w:p>
          <w:p w:rsidR="00544F9C" w:rsidRDefault="00544F9C">
            <w:pPr>
              <w:rPr>
                <w:color w:val="002060"/>
              </w:rPr>
            </w:pPr>
          </w:p>
          <w:p w:rsidR="00AB0A22" w:rsidRDefault="00AB0A22">
            <w:pPr>
              <w:rPr>
                <w:color w:val="00206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351" w:tblpY="1364"/>
        <w:tblW w:w="0" w:type="auto"/>
        <w:tblLook w:val="04A0" w:firstRow="1" w:lastRow="0" w:firstColumn="1" w:lastColumn="0" w:noHBand="0" w:noVBand="1"/>
      </w:tblPr>
      <w:tblGrid>
        <w:gridCol w:w="5812"/>
        <w:gridCol w:w="1276"/>
      </w:tblGrid>
      <w:tr w:rsidR="00544F9C" w:rsidRPr="00751B40" w:rsidTr="00544F9C">
        <w:tc>
          <w:tcPr>
            <w:tcW w:w="5812" w:type="dxa"/>
            <w:shd w:val="clear" w:color="auto" w:fill="D9D9D9"/>
          </w:tcPr>
          <w:p w:rsidR="00544F9C" w:rsidRPr="00751B40" w:rsidRDefault="00544F9C" w:rsidP="00544F9C">
            <w:pPr>
              <w:spacing w:after="200" w:line="276" w:lineRule="auto"/>
              <w:rPr>
                <w:rFonts w:ascii="Gill Sans MT" w:hAnsi="Gill Sans MT" w:cs="Optima ExtraBlack"/>
                <w:b/>
                <w:color w:val="00257A"/>
                <w:kern w:val="16"/>
                <w:sz w:val="24"/>
                <w:szCs w:val="24"/>
              </w:rPr>
            </w:pPr>
            <w:r w:rsidRPr="00B0063E">
              <w:rPr>
                <w:rFonts w:ascii="Gill Sans MT" w:hAnsi="Gill Sans MT" w:cs="Optima ExtraBlack"/>
                <w:b/>
                <w:color w:val="00257A"/>
                <w:kern w:val="16"/>
                <w:sz w:val="24"/>
                <w:szCs w:val="24"/>
              </w:rPr>
              <w:lastRenderedPageBreak/>
              <w:t>Overall self-evaluation grades</w:t>
            </w:r>
          </w:p>
        </w:tc>
        <w:tc>
          <w:tcPr>
            <w:tcW w:w="1276" w:type="dxa"/>
            <w:shd w:val="clear" w:color="auto" w:fill="D9D9D9"/>
          </w:tcPr>
          <w:p w:rsidR="00544F9C" w:rsidRPr="00751B40" w:rsidRDefault="00544F9C" w:rsidP="00544F9C">
            <w:pPr>
              <w:spacing w:after="200" w:line="276" w:lineRule="auto"/>
              <w:jc w:val="center"/>
              <w:rPr>
                <w:rFonts w:ascii="Gill Sans MT" w:hAnsi="Gill Sans MT" w:cs="Optima ExtraBlack"/>
                <w:b/>
                <w:color w:val="00257A"/>
                <w:kern w:val="16"/>
                <w:sz w:val="24"/>
                <w:szCs w:val="24"/>
              </w:rPr>
            </w:pPr>
            <w:r w:rsidRPr="00751B40">
              <w:rPr>
                <w:rFonts w:ascii="Gill Sans MT" w:hAnsi="Gill Sans MT" w:cs="Optima ExtraBlack"/>
                <w:b/>
                <w:color w:val="00257A"/>
                <w:kern w:val="16"/>
                <w:sz w:val="24"/>
                <w:szCs w:val="24"/>
              </w:rPr>
              <w:t>Grade</w:t>
            </w:r>
          </w:p>
        </w:tc>
      </w:tr>
      <w:tr w:rsidR="00544F9C" w:rsidRPr="00751B40" w:rsidTr="00544F9C">
        <w:tc>
          <w:tcPr>
            <w:tcW w:w="5812" w:type="dxa"/>
            <w:shd w:val="clear" w:color="auto" w:fill="D9D9D9"/>
          </w:tcPr>
          <w:p w:rsidR="00544F9C" w:rsidRPr="00751B40" w:rsidRDefault="00544F9C" w:rsidP="00544F9C">
            <w:pPr>
              <w:spacing w:after="200" w:line="276" w:lineRule="auto"/>
              <w:jc w:val="center"/>
              <w:rPr>
                <w:rFonts w:ascii="Gill Sans MT" w:hAnsi="Gill Sans MT" w:cs="Optima ExtraBlack"/>
                <w:color w:val="002060"/>
                <w:kern w:val="16"/>
                <w:sz w:val="28"/>
                <w:szCs w:val="28"/>
                <w:u w:val="single"/>
              </w:rPr>
            </w:pPr>
            <w:r w:rsidRPr="00751B40">
              <w:rPr>
                <w:rFonts w:ascii="Gill Sans MT" w:hAnsi="Gill Sans MT" w:cs="Helvetica Neue"/>
                <w:color w:val="002060"/>
                <w:sz w:val="28"/>
                <w:szCs w:val="28"/>
                <w:lang w:val="en-US"/>
              </w:rPr>
              <w:t>How effective is the school’s distinctive Christian vision, established and promoted by leadership at all levels, in enabling pupils and adults to flourish?</w:t>
            </w:r>
          </w:p>
        </w:tc>
        <w:tc>
          <w:tcPr>
            <w:tcW w:w="1276" w:type="dxa"/>
          </w:tcPr>
          <w:p w:rsidR="00544F9C" w:rsidRPr="00751B40" w:rsidRDefault="00544F9C" w:rsidP="00544F9C">
            <w:pPr>
              <w:spacing w:after="200" w:line="276" w:lineRule="auto"/>
              <w:rPr>
                <w:rFonts w:ascii="Gill Sans MT" w:hAnsi="Gill Sans MT" w:cs="Optima ExtraBlack"/>
                <w:kern w:val="16"/>
                <w:sz w:val="28"/>
                <w:szCs w:val="28"/>
              </w:rPr>
            </w:pPr>
          </w:p>
        </w:tc>
      </w:tr>
      <w:tr w:rsidR="00544F9C" w:rsidRPr="00751B40" w:rsidTr="00544F9C">
        <w:tc>
          <w:tcPr>
            <w:tcW w:w="5812" w:type="dxa"/>
            <w:shd w:val="clear" w:color="auto" w:fill="D9D9D9"/>
          </w:tcPr>
          <w:p w:rsidR="00544F9C" w:rsidRPr="00751B40" w:rsidRDefault="00544F9C" w:rsidP="00544F9C">
            <w:pPr>
              <w:spacing w:after="200" w:line="276" w:lineRule="auto"/>
              <w:jc w:val="both"/>
              <w:rPr>
                <w:rFonts w:ascii="Gill Sans MT" w:hAnsi="Gill Sans MT" w:cs="Optima ExtraBlack"/>
                <w:color w:val="002060"/>
                <w:kern w:val="16"/>
                <w:sz w:val="24"/>
                <w:szCs w:val="24"/>
                <w:u w:val="single"/>
              </w:rPr>
            </w:pPr>
            <w:r w:rsidRPr="00751B40">
              <w:rPr>
                <w:rFonts w:ascii="Gill Sans MT" w:hAnsi="Gill Sans MT" w:cs="Gill Sans"/>
                <w:bCs/>
                <w:color w:val="002060"/>
                <w:sz w:val="24"/>
                <w:szCs w:val="24"/>
              </w:rPr>
              <w:t xml:space="preserve">The impact of collective worship </w:t>
            </w:r>
          </w:p>
        </w:tc>
        <w:tc>
          <w:tcPr>
            <w:tcW w:w="1276" w:type="dxa"/>
          </w:tcPr>
          <w:p w:rsidR="00544F9C" w:rsidRPr="00751B40" w:rsidRDefault="00544F9C" w:rsidP="00544F9C">
            <w:pPr>
              <w:spacing w:after="200" w:line="276" w:lineRule="auto"/>
              <w:rPr>
                <w:rFonts w:ascii="Gill Sans MT" w:hAnsi="Gill Sans MT" w:cs="Optima ExtraBlack"/>
                <w:color w:val="000000"/>
                <w:kern w:val="16"/>
                <w:sz w:val="24"/>
                <w:szCs w:val="24"/>
              </w:rPr>
            </w:pPr>
          </w:p>
        </w:tc>
      </w:tr>
      <w:tr w:rsidR="00544F9C" w:rsidRPr="00751B40" w:rsidTr="00544F9C">
        <w:trPr>
          <w:trHeight w:val="684"/>
        </w:trPr>
        <w:tc>
          <w:tcPr>
            <w:tcW w:w="5812" w:type="dxa"/>
            <w:shd w:val="clear" w:color="auto" w:fill="D9D9D9"/>
          </w:tcPr>
          <w:p w:rsidR="00544F9C" w:rsidRPr="00751B40" w:rsidRDefault="00544F9C" w:rsidP="00544F9C">
            <w:pPr>
              <w:spacing w:after="200" w:line="276" w:lineRule="auto"/>
              <w:jc w:val="both"/>
              <w:rPr>
                <w:rFonts w:ascii="Gill Sans MT" w:hAnsi="Gill Sans MT" w:cs="Gill Sans"/>
                <w:bCs/>
                <w:color w:val="002060"/>
                <w:sz w:val="24"/>
                <w:szCs w:val="24"/>
              </w:rPr>
            </w:pPr>
            <w:r w:rsidRPr="00751B40">
              <w:rPr>
                <w:rFonts w:ascii="Gill Sans MT" w:hAnsi="Gill Sans MT" w:cs="Gill Sans"/>
                <w:bCs/>
                <w:color w:val="002060"/>
                <w:sz w:val="24"/>
                <w:szCs w:val="24"/>
              </w:rPr>
              <w:t>The effectiveness of religious education</w:t>
            </w:r>
          </w:p>
          <w:p w:rsidR="00544F9C" w:rsidRPr="00751B40" w:rsidRDefault="00544F9C" w:rsidP="00544F9C">
            <w:pPr>
              <w:spacing w:after="200" w:line="276" w:lineRule="auto"/>
              <w:jc w:val="both"/>
              <w:rPr>
                <w:rFonts w:ascii="Gill Sans MT" w:hAnsi="Gill Sans MT" w:cs="Optima ExtraBlack"/>
                <w:i/>
                <w:color w:val="002060"/>
                <w:kern w:val="16"/>
                <w:sz w:val="24"/>
                <w:szCs w:val="24"/>
                <w:u w:val="single"/>
              </w:rPr>
            </w:pPr>
            <w:r w:rsidRPr="00751B40">
              <w:rPr>
                <w:rFonts w:ascii="Gill Sans MT" w:hAnsi="Gill Sans MT" w:cs="Optima ExtraBlack"/>
                <w:i/>
                <w:color w:val="002060"/>
                <w:kern w:val="16"/>
                <w:sz w:val="24"/>
                <w:szCs w:val="24"/>
                <w:u w:val="single"/>
              </w:rPr>
              <w:t>(</w:t>
            </w:r>
            <w:r w:rsidRPr="00751B40">
              <w:rPr>
                <w:rFonts w:ascii="Gill Sans MT" w:hAnsi="Gill Sans MT" w:cs="Optima ExtraBlack"/>
                <w:i/>
                <w:color w:val="002060"/>
                <w:kern w:val="16"/>
                <w:sz w:val="24"/>
                <w:szCs w:val="24"/>
              </w:rPr>
              <w:t>RE - to be completed by VA schools and academies which were formerly VA schools only)</w:t>
            </w:r>
          </w:p>
        </w:tc>
        <w:tc>
          <w:tcPr>
            <w:tcW w:w="1276" w:type="dxa"/>
          </w:tcPr>
          <w:p w:rsidR="00544F9C" w:rsidRPr="00751B40" w:rsidRDefault="00544F9C" w:rsidP="00544F9C">
            <w:pPr>
              <w:spacing w:after="200" w:line="276" w:lineRule="auto"/>
              <w:rPr>
                <w:rFonts w:ascii="Gill Sans MT" w:hAnsi="Gill Sans MT" w:cs="Optima ExtraBlack"/>
                <w:color w:val="000000"/>
                <w:kern w:val="16"/>
                <w:sz w:val="24"/>
                <w:szCs w:val="24"/>
              </w:rPr>
            </w:pPr>
          </w:p>
        </w:tc>
      </w:tr>
    </w:tbl>
    <w:p w:rsidR="00AB0A22" w:rsidRPr="00AB0A22" w:rsidRDefault="00AB0A22">
      <w:pPr>
        <w:rPr>
          <w:color w:val="002060"/>
        </w:rPr>
      </w:pPr>
      <w:bookmarkStart w:id="0" w:name="_GoBack"/>
      <w:bookmarkEnd w:id="0"/>
    </w:p>
    <w:sectPr w:rsidR="00AB0A22" w:rsidRPr="00AB0A22" w:rsidSect="00E96B2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68" w:rsidRDefault="009B5668" w:rsidP="009B5668">
      <w:pPr>
        <w:spacing w:after="0" w:line="240" w:lineRule="auto"/>
      </w:pPr>
      <w:r>
        <w:separator/>
      </w:r>
    </w:p>
  </w:endnote>
  <w:endnote w:type="continuationSeparator" w:id="0">
    <w:p w:rsidR="009B5668" w:rsidRDefault="009B5668" w:rsidP="009B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Gill San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ExtraBlack">
    <w:altName w:val="Yu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B4" w:rsidRPr="007350E9" w:rsidRDefault="007350E9" w:rsidP="007350E9">
    <w:pPr>
      <w:pStyle w:val="Footer"/>
      <w:jc w:val="right"/>
      <w:rPr>
        <w:lang w:val="en-US"/>
      </w:rPr>
    </w:pPr>
    <w:r>
      <w:rPr>
        <w:lang w:val="en-US"/>
      </w:rP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68" w:rsidRDefault="009B5668" w:rsidP="009B5668">
      <w:pPr>
        <w:spacing w:after="0" w:line="240" w:lineRule="auto"/>
      </w:pPr>
      <w:r>
        <w:separator/>
      </w:r>
    </w:p>
  </w:footnote>
  <w:footnote w:type="continuationSeparator" w:id="0">
    <w:p w:rsidR="009B5668" w:rsidRDefault="009B5668" w:rsidP="009B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28" w:rsidRPr="00A26C28" w:rsidRDefault="00A26C28" w:rsidP="00A26C28">
    <w:pPr>
      <w:pStyle w:val="Header"/>
      <w:rPr>
        <w:b/>
        <w:color w:val="FF0000"/>
      </w:rPr>
    </w:pPr>
    <w:r>
      <w:rPr>
        <w:b/>
        <w:noProof/>
        <w:color w:val="FF0000"/>
        <w:lang w:eastAsia="en-GB"/>
      </w:rPr>
      <w:drawing>
        <wp:inline distT="0" distB="0" distL="0" distR="0" wp14:anchorId="054B7951">
          <wp:extent cx="554990" cy="804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FF0000"/>
      </w:rPr>
      <w:t xml:space="preserve">                                                                     </w:t>
    </w:r>
    <w:r w:rsidRPr="00A26C28">
      <w:rPr>
        <w:b/>
        <w:color w:val="FF0000"/>
      </w:rPr>
      <w:t>REMEMBER THE SIAMS OVER ARCHING QUESTION</w:t>
    </w:r>
    <w:r>
      <w:rPr>
        <w:b/>
        <w:color w:val="FF0000"/>
      </w:rPr>
      <w:t>:</w:t>
    </w:r>
  </w:p>
  <w:p w:rsidR="009B5668" w:rsidRPr="00A26C28" w:rsidRDefault="00A26C28">
    <w:pPr>
      <w:pStyle w:val="Header"/>
      <w:rPr>
        <w:b/>
        <w:color w:val="FF0000"/>
      </w:rPr>
    </w:pPr>
    <w:r w:rsidRPr="00A26C28">
      <w:rPr>
        <w:b/>
        <w:color w:val="FF0000"/>
      </w:rPr>
      <w:t>How effective is the schools distinctive Christian vision, established and promoted by leadership at all levels, in enabling pupils and adults to flourish?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28"/>
    <w:rsid w:val="00000350"/>
    <w:rsid w:val="000531AC"/>
    <w:rsid w:val="000E082E"/>
    <w:rsid w:val="00120646"/>
    <w:rsid w:val="00145D4C"/>
    <w:rsid w:val="00401ABA"/>
    <w:rsid w:val="004649B4"/>
    <w:rsid w:val="004F0376"/>
    <w:rsid w:val="00544F9C"/>
    <w:rsid w:val="00597A2E"/>
    <w:rsid w:val="007350E9"/>
    <w:rsid w:val="009B5668"/>
    <w:rsid w:val="00A26C28"/>
    <w:rsid w:val="00AB0A22"/>
    <w:rsid w:val="00E96B28"/>
    <w:rsid w:val="00F1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CBF5B88"/>
  <w15:chartTrackingRefBased/>
  <w15:docId w15:val="{B9A629B6-A3A8-4866-B828-7BC1F9D0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6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668"/>
  </w:style>
  <w:style w:type="paragraph" w:styleId="Footer">
    <w:name w:val="footer"/>
    <w:basedOn w:val="Normal"/>
    <w:link w:val="FooterChar"/>
    <w:uiPriority w:val="99"/>
    <w:unhideWhenUsed/>
    <w:rsid w:val="009B5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Lewis</dc:creator>
  <cp:keywords/>
  <dc:description/>
  <cp:lastModifiedBy>Jane Lewis</cp:lastModifiedBy>
  <cp:revision>14</cp:revision>
  <dcterms:created xsi:type="dcterms:W3CDTF">2021-03-03T12:12:00Z</dcterms:created>
  <dcterms:modified xsi:type="dcterms:W3CDTF">2021-05-17T14:11:00Z</dcterms:modified>
</cp:coreProperties>
</file>