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B1" w:rsidRDefault="00EC13B1" w:rsidP="00EC13B1">
      <w:pPr>
        <w:pStyle w:val="Pa1"/>
        <w:rPr>
          <w:rFonts w:ascii="News GothicATT BT" w:hAnsi="News GothicATT BT" w:cs="Arial"/>
          <w:b/>
          <w:bCs/>
          <w:color w:val="000000"/>
        </w:rPr>
      </w:pPr>
      <w:bookmarkStart w:id="0" w:name="_GoBack"/>
      <w:r>
        <w:rPr>
          <w:rFonts w:cs="Arial"/>
          <w:b/>
          <w:noProof/>
          <w:sz w:val="28"/>
          <w:szCs w:val="28"/>
        </w:rPr>
        <w:drawing>
          <wp:inline distT="0" distB="0" distL="0" distR="0" wp14:anchorId="5BAD72F9" wp14:editId="28209A24">
            <wp:extent cx="1943100" cy="495300"/>
            <wp:effectExtent l="0" t="0" r="0" b="0"/>
            <wp:docPr id="1" name="Picture 1" descr="Description: S:\Safeguarding Officer\Diocesan Branding 2011\LOGO\JPEG - for general use\RGB - for in-house printing\DP RGB horizontal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:\Safeguarding Officer\Diocesan Branding 2011\LOGO\JPEG - for general use\RGB - for in-house printing\DP RGB horizontal Main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13B1" w:rsidRDefault="00EC13B1" w:rsidP="00EC13B1">
      <w:pPr>
        <w:pStyle w:val="Pa1"/>
        <w:rPr>
          <w:rFonts w:ascii="News GothicATT BT" w:hAnsi="News GothicATT BT" w:cs="Arial"/>
          <w:b/>
          <w:bCs/>
          <w:color w:val="000000"/>
        </w:rPr>
      </w:pPr>
    </w:p>
    <w:p w:rsidR="0020532A" w:rsidRPr="0020532A" w:rsidRDefault="0020532A" w:rsidP="0020532A"/>
    <w:p w:rsidR="006C49FC" w:rsidRPr="00A10833" w:rsidRDefault="006C49FC" w:rsidP="006C49FC">
      <w:pPr>
        <w:pStyle w:val="Pa1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A10833">
        <w:rPr>
          <w:rFonts w:ascii="Arial" w:hAnsi="Arial" w:cs="Arial"/>
          <w:b/>
          <w:bCs/>
          <w:sz w:val="32"/>
          <w:szCs w:val="32"/>
        </w:rPr>
        <w:t>Visiting adults who may be vulnerable in their homes</w:t>
      </w:r>
      <w:r w:rsidR="00DC7D96">
        <w:rPr>
          <w:rFonts w:ascii="Arial" w:hAnsi="Arial" w:cs="Arial"/>
          <w:b/>
          <w:bCs/>
          <w:sz w:val="32"/>
          <w:szCs w:val="32"/>
        </w:rPr>
        <w:t xml:space="preserve"> (lone working) and in residential homes</w:t>
      </w:r>
      <w:r w:rsidR="0076126A">
        <w:rPr>
          <w:rFonts w:ascii="Arial" w:hAnsi="Arial" w:cs="Arial"/>
          <w:b/>
          <w:bCs/>
          <w:sz w:val="32"/>
          <w:szCs w:val="32"/>
        </w:rPr>
        <w:t>.</w:t>
      </w:r>
      <w:proofErr w:type="gramEnd"/>
    </w:p>
    <w:p w:rsidR="006C49FC" w:rsidRPr="00A10833" w:rsidRDefault="006C49FC" w:rsidP="006170EA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0D6E6C" w:rsidRDefault="00B67B09" w:rsidP="00AF3B2E">
      <w:pPr>
        <w:rPr>
          <w:rFonts w:ascii="Arial" w:hAnsi="Arial" w:cs="Arial"/>
        </w:rPr>
      </w:pPr>
      <w:r w:rsidRPr="00AF3B2E">
        <w:rPr>
          <w:rFonts w:ascii="Arial" w:hAnsi="Arial" w:cs="Arial"/>
        </w:rPr>
        <w:t xml:space="preserve">Visiting </w:t>
      </w:r>
      <w:r w:rsidR="007B3388" w:rsidRPr="00AF3B2E">
        <w:rPr>
          <w:rFonts w:ascii="Arial" w:hAnsi="Arial" w:cs="Arial"/>
        </w:rPr>
        <w:t>vulnerable adults</w:t>
      </w:r>
      <w:r w:rsidR="0044336A">
        <w:rPr>
          <w:rFonts w:ascii="Arial" w:hAnsi="Arial" w:cs="Arial"/>
        </w:rPr>
        <w:t>*</w:t>
      </w:r>
      <w:r w:rsidR="007B3388" w:rsidRPr="00AF3B2E">
        <w:rPr>
          <w:rFonts w:ascii="Arial" w:hAnsi="Arial" w:cs="Arial"/>
        </w:rPr>
        <w:t xml:space="preserve"> </w:t>
      </w:r>
      <w:r w:rsidRPr="00AF3B2E">
        <w:rPr>
          <w:rFonts w:ascii="Arial" w:hAnsi="Arial" w:cs="Arial"/>
        </w:rPr>
        <w:t xml:space="preserve">in their homes is an essential element of </w:t>
      </w:r>
      <w:r w:rsidR="000D34DA" w:rsidRPr="00AF3B2E">
        <w:rPr>
          <w:rFonts w:ascii="Arial" w:hAnsi="Arial" w:cs="Arial"/>
        </w:rPr>
        <w:t xml:space="preserve">many </w:t>
      </w:r>
      <w:r w:rsidR="0086245B" w:rsidRPr="00AF3B2E">
        <w:rPr>
          <w:rFonts w:ascii="Arial" w:hAnsi="Arial" w:cs="Arial"/>
        </w:rPr>
        <w:t>church officers</w:t>
      </w:r>
      <w:r w:rsidR="00DC095F" w:rsidRPr="00AF3B2E">
        <w:rPr>
          <w:rFonts w:ascii="Arial" w:hAnsi="Arial" w:cs="Arial"/>
        </w:rPr>
        <w:t>’</w:t>
      </w:r>
      <w:r w:rsidR="0086245B" w:rsidRPr="00AF3B2E">
        <w:rPr>
          <w:rFonts w:ascii="Arial" w:hAnsi="Arial" w:cs="Arial"/>
        </w:rPr>
        <w:t xml:space="preserve"> roles</w:t>
      </w:r>
      <w:r w:rsidRPr="00AF3B2E">
        <w:rPr>
          <w:rFonts w:ascii="Arial" w:hAnsi="Arial" w:cs="Arial"/>
        </w:rPr>
        <w:t>.</w:t>
      </w:r>
      <w:r w:rsidR="0044336A" w:rsidRPr="00AF3B2E">
        <w:rPr>
          <w:rFonts w:ascii="Arial" w:hAnsi="Arial" w:cs="Arial"/>
        </w:rPr>
        <w:t xml:space="preserve"> </w:t>
      </w:r>
      <w:r w:rsidR="0044336A">
        <w:rPr>
          <w:rFonts w:ascii="Arial" w:hAnsi="Arial" w:cs="Arial"/>
        </w:rPr>
        <w:t>The Church of England defines a church officer as “</w:t>
      </w:r>
      <w:r w:rsidR="0044336A" w:rsidRPr="00AF3B2E">
        <w:rPr>
          <w:rFonts w:ascii="Arial" w:hAnsi="Arial" w:cs="Arial"/>
          <w:i/>
        </w:rPr>
        <w:t>anyone appointed by or on behalf of the Church to a post or role, whether they are ordained or lay, paid or</w:t>
      </w:r>
      <w:r w:rsidR="0044336A" w:rsidRPr="0044336A">
        <w:rPr>
          <w:rFonts w:ascii="Arial" w:hAnsi="Arial" w:cs="Arial"/>
          <w:i/>
          <w:spacing w:val="-12"/>
        </w:rPr>
        <w:t xml:space="preserve"> </w:t>
      </w:r>
      <w:r w:rsidR="0044336A">
        <w:rPr>
          <w:rFonts w:ascii="Arial" w:hAnsi="Arial" w:cs="Arial"/>
          <w:i/>
        </w:rPr>
        <w:t xml:space="preserve">unpaid” </w:t>
      </w:r>
      <w:r>
        <w:rPr>
          <w:rFonts w:ascii="Arial" w:hAnsi="Arial" w:cs="Arial"/>
        </w:rPr>
        <w:t xml:space="preserve">Many parishioners will be well known to </w:t>
      </w:r>
      <w:r w:rsidR="008E3AB3">
        <w:rPr>
          <w:rFonts w:ascii="Arial" w:hAnsi="Arial" w:cs="Arial"/>
        </w:rPr>
        <w:t xml:space="preserve">the </w:t>
      </w:r>
      <w:r w:rsidR="0086245B">
        <w:rPr>
          <w:rFonts w:ascii="Arial" w:hAnsi="Arial" w:cs="Arial"/>
        </w:rPr>
        <w:t xml:space="preserve">church officer </w:t>
      </w:r>
      <w:r>
        <w:rPr>
          <w:rFonts w:ascii="Arial" w:hAnsi="Arial" w:cs="Arial"/>
        </w:rPr>
        <w:t>and where</w:t>
      </w:r>
      <w:r w:rsidR="00FE38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 have been no previous concern</w:t>
      </w:r>
      <w:r w:rsidR="0086245B">
        <w:rPr>
          <w:rFonts w:ascii="Arial" w:hAnsi="Arial" w:cs="Arial"/>
        </w:rPr>
        <w:t xml:space="preserve">s the level of risk to the church officer </w:t>
      </w:r>
      <w:r>
        <w:rPr>
          <w:rFonts w:ascii="Arial" w:hAnsi="Arial" w:cs="Arial"/>
        </w:rPr>
        <w:t xml:space="preserve">or parishioner during visits will </w:t>
      </w:r>
      <w:r w:rsidR="00DC7D96">
        <w:rPr>
          <w:rFonts w:ascii="Arial" w:hAnsi="Arial" w:cs="Arial"/>
        </w:rPr>
        <w:t xml:space="preserve">usually </w:t>
      </w:r>
      <w:r>
        <w:rPr>
          <w:rFonts w:ascii="Arial" w:hAnsi="Arial" w:cs="Arial"/>
        </w:rPr>
        <w:t xml:space="preserve">be low. </w:t>
      </w:r>
      <w:r w:rsidR="000D6E6C">
        <w:rPr>
          <w:rFonts w:ascii="Arial" w:hAnsi="Arial" w:cs="Arial"/>
        </w:rPr>
        <w:t xml:space="preserve">However, unexpected circumstances can be encountered, some of which may place a </w:t>
      </w:r>
      <w:r w:rsidR="0086245B">
        <w:rPr>
          <w:rFonts w:ascii="Arial" w:hAnsi="Arial" w:cs="Arial"/>
        </w:rPr>
        <w:t>church officer at risk</w:t>
      </w:r>
      <w:r w:rsidR="000D6E6C">
        <w:rPr>
          <w:rFonts w:ascii="Arial" w:hAnsi="Arial" w:cs="Arial"/>
        </w:rPr>
        <w:t>. For example</w:t>
      </w:r>
      <w:proofErr w:type="gramStart"/>
      <w:r w:rsidR="0086245B">
        <w:rPr>
          <w:rFonts w:ascii="Arial" w:hAnsi="Arial" w:cs="Arial"/>
        </w:rPr>
        <w:t>,</w:t>
      </w:r>
      <w:r w:rsidR="000D6E6C">
        <w:rPr>
          <w:rFonts w:ascii="Arial" w:hAnsi="Arial" w:cs="Arial"/>
        </w:rPr>
        <w:t>the</w:t>
      </w:r>
      <w:proofErr w:type="gramEnd"/>
      <w:r w:rsidR="000D6E6C">
        <w:rPr>
          <w:rFonts w:ascii="Arial" w:hAnsi="Arial" w:cs="Arial"/>
        </w:rPr>
        <w:t xml:space="preserve"> unexpected presence </w:t>
      </w:r>
      <w:r w:rsidR="0086245B">
        <w:rPr>
          <w:rFonts w:ascii="Arial" w:hAnsi="Arial" w:cs="Arial"/>
        </w:rPr>
        <w:t xml:space="preserve">in the home </w:t>
      </w:r>
      <w:r w:rsidR="000D6E6C">
        <w:rPr>
          <w:rFonts w:ascii="Arial" w:hAnsi="Arial" w:cs="Arial"/>
        </w:rPr>
        <w:t>of a relative</w:t>
      </w:r>
      <w:r w:rsidR="0086245B">
        <w:rPr>
          <w:rFonts w:ascii="Arial" w:hAnsi="Arial" w:cs="Arial"/>
        </w:rPr>
        <w:t xml:space="preserve"> </w:t>
      </w:r>
      <w:r w:rsidR="000D6E6C">
        <w:rPr>
          <w:rFonts w:ascii="Arial" w:hAnsi="Arial" w:cs="Arial"/>
        </w:rPr>
        <w:t>or friend with a history of violence</w:t>
      </w:r>
      <w:r w:rsidR="00592ACF">
        <w:rPr>
          <w:rFonts w:ascii="Arial" w:hAnsi="Arial" w:cs="Arial"/>
        </w:rPr>
        <w:t xml:space="preserve"> or threatening behaviour</w:t>
      </w:r>
      <w:r w:rsidR="000D6E6C">
        <w:rPr>
          <w:rFonts w:ascii="Arial" w:hAnsi="Arial" w:cs="Arial"/>
        </w:rPr>
        <w:t xml:space="preserve">. </w:t>
      </w:r>
      <w:r w:rsidR="00DC7D96">
        <w:rPr>
          <w:rFonts w:ascii="Arial" w:hAnsi="Arial" w:cs="Arial"/>
        </w:rPr>
        <w:t>Unfortunately, c</w:t>
      </w:r>
      <w:r w:rsidR="000D6E6C">
        <w:rPr>
          <w:rFonts w:ascii="Arial" w:hAnsi="Arial" w:cs="Arial"/>
        </w:rPr>
        <w:t xml:space="preserve">ase histories also show that a parishioner may be at risk from a </w:t>
      </w:r>
      <w:r w:rsidR="0086245B">
        <w:rPr>
          <w:rFonts w:ascii="Arial" w:hAnsi="Arial" w:cs="Arial"/>
        </w:rPr>
        <w:t>church officer</w:t>
      </w:r>
      <w:r w:rsidR="000D6E6C">
        <w:rPr>
          <w:rFonts w:ascii="Arial" w:hAnsi="Arial" w:cs="Arial"/>
        </w:rPr>
        <w:t xml:space="preserve">. For these reasons it is very important for </w:t>
      </w:r>
      <w:r w:rsidR="0086245B">
        <w:rPr>
          <w:rFonts w:ascii="Arial" w:hAnsi="Arial" w:cs="Arial"/>
        </w:rPr>
        <w:t>Parish Church</w:t>
      </w:r>
      <w:r w:rsidR="007B3388">
        <w:rPr>
          <w:rFonts w:ascii="Arial" w:hAnsi="Arial" w:cs="Arial"/>
        </w:rPr>
        <w:t>es and</w:t>
      </w:r>
      <w:r w:rsidR="007B3388" w:rsidRPr="0059718E">
        <w:rPr>
          <w:rFonts w:ascii="Arial" w:hAnsi="Arial" w:cs="Arial"/>
        </w:rPr>
        <w:t xml:space="preserve"> </w:t>
      </w:r>
      <w:r w:rsidR="00DC095F" w:rsidRPr="0059718E">
        <w:rPr>
          <w:rFonts w:ascii="Arial" w:hAnsi="Arial" w:cs="Arial"/>
        </w:rPr>
        <w:t xml:space="preserve">the </w:t>
      </w:r>
      <w:r w:rsidR="007B3388">
        <w:rPr>
          <w:rFonts w:ascii="Arial" w:hAnsi="Arial" w:cs="Arial"/>
        </w:rPr>
        <w:t>Cathedral</w:t>
      </w:r>
      <w:r w:rsidR="00DC7D96">
        <w:rPr>
          <w:rFonts w:ascii="Arial" w:hAnsi="Arial" w:cs="Arial"/>
        </w:rPr>
        <w:t xml:space="preserve"> to ensure</w:t>
      </w:r>
      <w:r w:rsidR="004173EC">
        <w:rPr>
          <w:rFonts w:ascii="Arial" w:hAnsi="Arial" w:cs="Arial"/>
        </w:rPr>
        <w:t xml:space="preserve"> </w:t>
      </w:r>
      <w:r w:rsidR="00DC095F">
        <w:rPr>
          <w:rFonts w:ascii="Arial" w:hAnsi="Arial" w:cs="Arial"/>
        </w:rPr>
        <w:t xml:space="preserve">their </w:t>
      </w:r>
      <w:r w:rsidR="004173EC">
        <w:rPr>
          <w:rFonts w:ascii="Arial" w:hAnsi="Arial" w:cs="Arial"/>
        </w:rPr>
        <w:t xml:space="preserve">church officers and parishioners are as safe as they can </w:t>
      </w:r>
      <w:proofErr w:type="gramStart"/>
      <w:r w:rsidR="004173EC">
        <w:rPr>
          <w:rFonts w:ascii="Arial" w:hAnsi="Arial" w:cs="Arial"/>
        </w:rPr>
        <w:t>be,</w:t>
      </w:r>
      <w:proofErr w:type="gramEnd"/>
      <w:r w:rsidR="004173EC">
        <w:rPr>
          <w:rFonts w:ascii="Arial" w:hAnsi="Arial" w:cs="Arial"/>
        </w:rPr>
        <w:t xml:space="preserve"> a</w:t>
      </w:r>
      <w:r w:rsidR="00DC7D96">
        <w:rPr>
          <w:rFonts w:ascii="Arial" w:hAnsi="Arial" w:cs="Arial"/>
        </w:rPr>
        <w:t xml:space="preserve">nd that there is accountability and transparency </w:t>
      </w:r>
      <w:r w:rsidR="00083FC5">
        <w:rPr>
          <w:rFonts w:ascii="Arial" w:hAnsi="Arial" w:cs="Arial"/>
        </w:rPr>
        <w:t>in the manner in which church officers engage</w:t>
      </w:r>
      <w:r w:rsidR="004173EC">
        <w:rPr>
          <w:rFonts w:ascii="Arial" w:hAnsi="Arial" w:cs="Arial"/>
        </w:rPr>
        <w:t xml:space="preserve"> in lone working or </w:t>
      </w:r>
      <w:r w:rsidR="00DC7D96">
        <w:rPr>
          <w:rFonts w:ascii="Arial" w:hAnsi="Arial" w:cs="Arial"/>
        </w:rPr>
        <w:t>visits to residential homes.</w:t>
      </w:r>
    </w:p>
    <w:p w:rsidR="000D6E6C" w:rsidRDefault="000D6E6C" w:rsidP="000819D4">
      <w:pPr>
        <w:autoSpaceDE w:val="0"/>
        <w:autoSpaceDN w:val="0"/>
        <w:adjustRightInd w:val="0"/>
        <w:rPr>
          <w:rFonts w:ascii="Arial" w:hAnsi="Arial" w:cs="Arial"/>
        </w:rPr>
      </w:pPr>
    </w:p>
    <w:p w:rsidR="007B3388" w:rsidRPr="007B3388" w:rsidRDefault="007B3388" w:rsidP="007B3388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7B3388">
        <w:rPr>
          <w:rFonts w:ascii="Arial" w:hAnsi="Arial" w:cs="Arial"/>
          <w:b/>
          <w:sz w:val="28"/>
          <w:szCs w:val="28"/>
        </w:rPr>
        <w:t>Safer Practice</w:t>
      </w:r>
    </w:p>
    <w:p w:rsidR="007B3388" w:rsidRDefault="007B3388" w:rsidP="000819D4">
      <w:pPr>
        <w:autoSpaceDE w:val="0"/>
        <w:autoSpaceDN w:val="0"/>
        <w:adjustRightInd w:val="0"/>
        <w:rPr>
          <w:rFonts w:ascii="Arial" w:hAnsi="Arial" w:cs="Arial"/>
        </w:rPr>
      </w:pPr>
    </w:p>
    <w:p w:rsidR="000D6E6C" w:rsidRPr="007B3388" w:rsidRDefault="007B3388" w:rsidP="000819D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B3388">
        <w:rPr>
          <w:rFonts w:ascii="Arial" w:hAnsi="Arial" w:cs="Arial"/>
          <w:b/>
        </w:rPr>
        <w:t xml:space="preserve">1 Risk Assessments </w:t>
      </w:r>
    </w:p>
    <w:p w:rsidR="007B3388" w:rsidRPr="007B3388" w:rsidRDefault="007B3388" w:rsidP="000819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173EC" w:rsidRDefault="004173EC" w:rsidP="00862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73EC">
        <w:rPr>
          <w:rFonts w:ascii="Arial" w:hAnsi="Arial" w:cs="Arial"/>
        </w:rPr>
        <w:t xml:space="preserve">Always undertake a risk assessment for </w:t>
      </w:r>
      <w:r>
        <w:rPr>
          <w:rFonts w:ascii="Arial" w:hAnsi="Arial" w:cs="Arial"/>
        </w:rPr>
        <w:t xml:space="preserve">a </w:t>
      </w:r>
      <w:r w:rsidRPr="004173EC">
        <w:rPr>
          <w:rFonts w:ascii="Arial" w:hAnsi="Arial" w:cs="Arial"/>
        </w:rPr>
        <w:t>first visit wh</w:t>
      </w:r>
      <w:r>
        <w:rPr>
          <w:rFonts w:ascii="Arial" w:hAnsi="Arial" w:cs="Arial"/>
        </w:rPr>
        <w:t>e</w:t>
      </w:r>
      <w:r w:rsidRPr="004173EC">
        <w:rPr>
          <w:rFonts w:ascii="Arial" w:hAnsi="Arial" w:cs="Arial"/>
        </w:rPr>
        <w:t>ther you know the person to be visited or not.</w:t>
      </w:r>
      <w:r w:rsidR="0059718E">
        <w:rPr>
          <w:rFonts w:ascii="Arial" w:hAnsi="Arial" w:cs="Arial"/>
        </w:rPr>
        <w:t xml:space="preserve"> (see risk assessment checklist)</w:t>
      </w:r>
    </w:p>
    <w:p w:rsidR="006C49FC" w:rsidRDefault="006C49FC" w:rsidP="0086245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73EC">
        <w:rPr>
          <w:rFonts w:ascii="Arial" w:hAnsi="Arial" w:cs="Arial"/>
        </w:rPr>
        <w:t xml:space="preserve">If there are any concerns or risks known before </w:t>
      </w:r>
      <w:r w:rsidR="000819D4" w:rsidRPr="004173EC">
        <w:rPr>
          <w:rFonts w:ascii="Arial" w:hAnsi="Arial" w:cs="Arial"/>
        </w:rPr>
        <w:t>a</w:t>
      </w:r>
      <w:r w:rsidRPr="004173EC">
        <w:rPr>
          <w:rFonts w:ascii="Arial" w:hAnsi="Arial" w:cs="Arial"/>
        </w:rPr>
        <w:t xml:space="preserve"> visit is </w:t>
      </w:r>
      <w:r w:rsidR="000819D4" w:rsidRPr="004173EC">
        <w:rPr>
          <w:rFonts w:ascii="Arial" w:hAnsi="Arial" w:cs="Arial"/>
        </w:rPr>
        <w:t>made</w:t>
      </w:r>
      <w:r w:rsidRPr="004173EC">
        <w:rPr>
          <w:rFonts w:ascii="Arial" w:hAnsi="Arial" w:cs="Arial"/>
        </w:rPr>
        <w:t xml:space="preserve">, </w:t>
      </w:r>
      <w:r w:rsidR="000D6E6C" w:rsidRPr="004173EC">
        <w:rPr>
          <w:rFonts w:ascii="Arial" w:hAnsi="Arial" w:cs="Arial"/>
        </w:rPr>
        <w:t xml:space="preserve">you </w:t>
      </w:r>
      <w:r w:rsidR="0086245B" w:rsidRPr="004173EC">
        <w:rPr>
          <w:rFonts w:ascii="Arial" w:hAnsi="Arial" w:cs="Arial"/>
        </w:rPr>
        <w:t xml:space="preserve">are </w:t>
      </w:r>
      <w:r w:rsidR="000D6E6C" w:rsidRPr="004173EC">
        <w:rPr>
          <w:rFonts w:ascii="Arial" w:hAnsi="Arial" w:cs="Arial"/>
        </w:rPr>
        <w:t>advised always to undertake a r</w:t>
      </w:r>
      <w:r w:rsidR="00B67B09" w:rsidRPr="004173EC">
        <w:rPr>
          <w:rFonts w:ascii="Arial" w:hAnsi="Arial" w:cs="Arial"/>
        </w:rPr>
        <w:t>isk assessment</w:t>
      </w:r>
      <w:r w:rsidR="000819D4" w:rsidRPr="004173EC">
        <w:rPr>
          <w:rFonts w:ascii="Arial" w:hAnsi="Arial" w:cs="Arial"/>
        </w:rPr>
        <w:t xml:space="preserve"> using the checklist below</w:t>
      </w:r>
      <w:r w:rsidR="00B67B09" w:rsidRPr="004173EC">
        <w:rPr>
          <w:rFonts w:ascii="Arial" w:hAnsi="Arial" w:cs="Arial"/>
        </w:rPr>
        <w:t xml:space="preserve">. </w:t>
      </w:r>
      <w:r w:rsidR="0086245B" w:rsidRPr="004173EC">
        <w:rPr>
          <w:rFonts w:ascii="Arial" w:hAnsi="Arial" w:cs="Arial"/>
        </w:rPr>
        <w:t>In these circumstances, g</w:t>
      </w:r>
      <w:r w:rsidRPr="004173EC">
        <w:rPr>
          <w:rFonts w:ascii="Arial" w:hAnsi="Arial" w:cs="Arial"/>
        </w:rPr>
        <w:t xml:space="preserve">ive careful </w:t>
      </w:r>
      <w:r w:rsidR="00B67B09" w:rsidRPr="004173EC">
        <w:rPr>
          <w:rFonts w:ascii="Arial" w:hAnsi="Arial" w:cs="Arial"/>
        </w:rPr>
        <w:t xml:space="preserve">consideration to whether </w:t>
      </w:r>
      <w:r w:rsidRPr="004173EC">
        <w:rPr>
          <w:rFonts w:ascii="Arial" w:hAnsi="Arial" w:cs="Arial"/>
        </w:rPr>
        <w:t>the visit is absolutely necessary, or whether you should be accompanied by another adult</w:t>
      </w:r>
      <w:r w:rsidR="000819D4" w:rsidRPr="004173EC">
        <w:rPr>
          <w:rFonts w:ascii="Arial" w:hAnsi="Arial" w:cs="Arial"/>
        </w:rPr>
        <w:t xml:space="preserve">. </w:t>
      </w:r>
    </w:p>
    <w:p w:rsidR="004173EC" w:rsidRDefault="004173EC" w:rsidP="004173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4173EC">
        <w:rPr>
          <w:rFonts w:ascii="Arial" w:hAnsi="Arial" w:cs="Arial"/>
        </w:rPr>
        <w:t xml:space="preserve">Always consider undertaking a risk assessment periodically in relation to all parishioners you visit. </w:t>
      </w:r>
    </w:p>
    <w:p w:rsidR="004173EC" w:rsidRDefault="004173EC" w:rsidP="004173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Keep a written record of all risk assessments undertaken</w:t>
      </w:r>
    </w:p>
    <w:p w:rsidR="009165CE" w:rsidRDefault="009165CE" w:rsidP="004173E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Use the risk assessment checklist (below)</w:t>
      </w:r>
    </w:p>
    <w:p w:rsidR="004173EC" w:rsidRPr="004173EC" w:rsidRDefault="004173EC" w:rsidP="0086245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86245B" w:rsidRDefault="007B3388" w:rsidP="0086245B">
      <w:pPr>
        <w:autoSpaceDE w:val="0"/>
        <w:autoSpaceDN w:val="0"/>
        <w:adjustRightInd w:val="0"/>
        <w:rPr>
          <w:rFonts w:ascii="Arial" w:hAnsi="Arial" w:cs="Arial"/>
        </w:rPr>
      </w:pPr>
      <w:r w:rsidRPr="007B3388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</w:t>
      </w:r>
      <w:r w:rsidR="004173EC">
        <w:rPr>
          <w:rFonts w:ascii="Arial" w:hAnsi="Arial" w:cs="Arial"/>
        </w:rPr>
        <w:t>To assure the person you are visiting of their safety</w:t>
      </w:r>
      <w:r w:rsidR="00083FC5">
        <w:rPr>
          <w:rFonts w:ascii="Arial" w:hAnsi="Arial" w:cs="Arial"/>
        </w:rPr>
        <w:t>,</w:t>
      </w:r>
      <w:r w:rsidR="004173EC">
        <w:rPr>
          <w:rFonts w:ascii="Arial" w:hAnsi="Arial" w:cs="Arial"/>
        </w:rPr>
        <w:t xml:space="preserve"> </w:t>
      </w:r>
      <w:r w:rsidR="0086245B">
        <w:rPr>
          <w:rFonts w:ascii="Arial" w:hAnsi="Arial" w:cs="Arial"/>
        </w:rPr>
        <w:t xml:space="preserve">and </w:t>
      </w:r>
      <w:r w:rsidR="004173EC">
        <w:rPr>
          <w:rFonts w:ascii="Arial" w:hAnsi="Arial" w:cs="Arial"/>
        </w:rPr>
        <w:t xml:space="preserve">for </w:t>
      </w:r>
      <w:r w:rsidR="0086245B">
        <w:rPr>
          <w:rFonts w:ascii="Arial" w:hAnsi="Arial" w:cs="Arial"/>
        </w:rPr>
        <w:t>your own as a church officer</w:t>
      </w:r>
      <w:r w:rsidR="004173EC">
        <w:rPr>
          <w:rFonts w:ascii="Arial" w:hAnsi="Arial" w:cs="Arial"/>
        </w:rPr>
        <w:t xml:space="preserve">, and irrespective of whether a risk assessment has been made: </w:t>
      </w:r>
    </w:p>
    <w:p w:rsidR="0086245B" w:rsidRPr="00A10833" w:rsidRDefault="0086245B" w:rsidP="0086245B">
      <w:pPr>
        <w:autoSpaceDE w:val="0"/>
        <w:autoSpaceDN w:val="0"/>
        <w:adjustRightInd w:val="0"/>
        <w:rPr>
          <w:rFonts w:ascii="Arial" w:hAnsi="Arial" w:cs="Arial"/>
        </w:rPr>
      </w:pPr>
    </w:p>
    <w:p w:rsidR="00083FC5" w:rsidRDefault="0086245B" w:rsidP="00083FC5">
      <w:pPr>
        <w:pStyle w:val="Pa26"/>
        <w:numPr>
          <w:ilvl w:val="0"/>
          <w:numId w:val="7"/>
        </w:numPr>
        <w:ind w:left="993" w:hanging="633"/>
        <w:rPr>
          <w:rFonts w:ascii="Arial" w:hAnsi="Arial" w:cs="Arial"/>
        </w:rPr>
      </w:pPr>
      <w:r w:rsidRPr="00083FC5">
        <w:rPr>
          <w:rFonts w:ascii="Arial" w:hAnsi="Arial" w:cs="Arial"/>
        </w:rPr>
        <w:t>Wherever possible c</w:t>
      </w:r>
      <w:r w:rsidR="00B67B09" w:rsidRPr="00083FC5">
        <w:rPr>
          <w:rFonts w:ascii="Arial" w:hAnsi="Arial" w:cs="Arial"/>
        </w:rPr>
        <w:t>arry</w:t>
      </w:r>
      <w:r w:rsidR="006C49FC" w:rsidRPr="00083FC5">
        <w:rPr>
          <w:rFonts w:ascii="Arial" w:hAnsi="Arial" w:cs="Arial"/>
        </w:rPr>
        <w:t xml:space="preserve"> a mo</w:t>
      </w:r>
      <w:r w:rsidRPr="00083FC5">
        <w:rPr>
          <w:rFonts w:ascii="Arial" w:hAnsi="Arial" w:cs="Arial"/>
        </w:rPr>
        <w:t xml:space="preserve">bile phone on a home visit, and/or </w:t>
      </w:r>
      <w:r w:rsidR="006C49FC" w:rsidRPr="00083FC5">
        <w:rPr>
          <w:rFonts w:ascii="Arial" w:hAnsi="Arial" w:cs="Arial"/>
        </w:rPr>
        <w:t>ensure that someone knows where you are and when you are expected to return</w:t>
      </w:r>
    </w:p>
    <w:p w:rsidR="006C49FC" w:rsidRPr="00083FC5" w:rsidRDefault="008E51AF" w:rsidP="00083FC5">
      <w:pPr>
        <w:pStyle w:val="Pa26"/>
        <w:numPr>
          <w:ilvl w:val="0"/>
          <w:numId w:val="7"/>
        </w:numPr>
        <w:ind w:left="993" w:hanging="633"/>
        <w:rPr>
          <w:rFonts w:ascii="Arial" w:hAnsi="Arial" w:cs="Arial"/>
        </w:rPr>
      </w:pPr>
      <w:r w:rsidRPr="00083FC5">
        <w:rPr>
          <w:rFonts w:ascii="Arial" w:hAnsi="Arial" w:cs="Arial"/>
        </w:rPr>
        <w:t>Wherever possible a</w:t>
      </w:r>
      <w:r w:rsidR="006C49FC" w:rsidRPr="00083FC5">
        <w:rPr>
          <w:rFonts w:ascii="Arial" w:hAnsi="Arial" w:cs="Arial"/>
        </w:rPr>
        <w:t>void calling unannounced – call by arrangement, if appropriate telephoning the person just before go</w:t>
      </w:r>
      <w:r w:rsidRPr="00083FC5">
        <w:rPr>
          <w:rFonts w:ascii="Arial" w:hAnsi="Arial" w:cs="Arial"/>
        </w:rPr>
        <w:t>ing</w:t>
      </w:r>
    </w:p>
    <w:p w:rsidR="006C49FC" w:rsidRPr="00A10833" w:rsidRDefault="006C49FC" w:rsidP="00083FC5">
      <w:pPr>
        <w:pStyle w:val="Pa26"/>
        <w:numPr>
          <w:ilvl w:val="0"/>
          <w:numId w:val="7"/>
        </w:numPr>
        <w:ind w:left="993" w:hanging="633"/>
        <w:rPr>
          <w:rFonts w:ascii="Arial" w:hAnsi="Arial" w:cs="Arial"/>
        </w:rPr>
      </w:pPr>
      <w:r w:rsidRPr="00A10833">
        <w:rPr>
          <w:rFonts w:ascii="Arial" w:hAnsi="Arial" w:cs="Arial"/>
        </w:rPr>
        <w:lastRenderedPageBreak/>
        <w:t xml:space="preserve">If </w:t>
      </w:r>
      <w:r w:rsidR="0086245B">
        <w:rPr>
          <w:rFonts w:ascii="Arial" w:hAnsi="Arial" w:cs="Arial"/>
        </w:rPr>
        <w:t xml:space="preserve">you are </w:t>
      </w:r>
      <w:r w:rsidRPr="00A10833">
        <w:rPr>
          <w:rFonts w:ascii="Arial" w:hAnsi="Arial" w:cs="Arial"/>
        </w:rPr>
        <w:t xml:space="preserve">not known to the person you are </w:t>
      </w:r>
      <w:r w:rsidR="000819D4">
        <w:rPr>
          <w:rFonts w:ascii="Arial" w:hAnsi="Arial" w:cs="Arial"/>
        </w:rPr>
        <w:t xml:space="preserve">visiting, carry identification, </w:t>
      </w:r>
      <w:r w:rsidR="00D71130">
        <w:rPr>
          <w:rFonts w:ascii="Arial" w:hAnsi="Arial" w:cs="Arial"/>
        </w:rPr>
        <w:t xml:space="preserve">photographic if possible, </w:t>
      </w:r>
      <w:r w:rsidR="0027270F">
        <w:rPr>
          <w:rFonts w:ascii="Arial" w:hAnsi="Arial" w:cs="Arial"/>
        </w:rPr>
        <w:t xml:space="preserve">(this could be a driving licence) </w:t>
      </w:r>
      <w:r w:rsidRPr="00A10833">
        <w:rPr>
          <w:rFonts w:ascii="Arial" w:hAnsi="Arial" w:cs="Arial"/>
        </w:rPr>
        <w:t>or a note of introduction from the church</w:t>
      </w:r>
      <w:r w:rsidR="0086245B">
        <w:rPr>
          <w:rFonts w:ascii="Arial" w:hAnsi="Arial" w:cs="Arial"/>
        </w:rPr>
        <w:t>.</w:t>
      </w:r>
    </w:p>
    <w:p w:rsidR="006C49FC" w:rsidRPr="00A10833" w:rsidRDefault="006C49FC" w:rsidP="00083FC5">
      <w:pPr>
        <w:pStyle w:val="Pa26"/>
        <w:numPr>
          <w:ilvl w:val="0"/>
          <w:numId w:val="7"/>
        </w:numPr>
        <w:ind w:left="993" w:hanging="633"/>
        <w:rPr>
          <w:rFonts w:ascii="Arial" w:hAnsi="Arial" w:cs="Arial"/>
        </w:rPr>
      </w:pPr>
      <w:r w:rsidRPr="00A10833">
        <w:rPr>
          <w:rFonts w:ascii="Arial" w:hAnsi="Arial" w:cs="Arial"/>
        </w:rPr>
        <w:t>Always knock on the door before entering a room or home, respecting the person’s home and possessions</w:t>
      </w:r>
      <w:r w:rsidR="004173EC">
        <w:rPr>
          <w:rFonts w:ascii="Arial" w:hAnsi="Arial" w:cs="Arial"/>
        </w:rPr>
        <w:t>.</w:t>
      </w:r>
    </w:p>
    <w:p w:rsidR="006C49FC" w:rsidRDefault="006C49FC" w:rsidP="00083FC5">
      <w:pPr>
        <w:pStyle w:val="Pa26"/>
        <w:numPr>
          <w:ilvl w:val="0"/>
          <w:numId w:val="7"/>
        </w:numPr>
        <w:ind w:left="993" w:hanging="709"/>
        <w:rPr>
          <w:rFonts w:ascii="Arial" w:hAnsi="Arial" w:cs="Arial"/>
        </w:rPr>
      </w:pPr>
      <w:r w:rsidRPr="00A10833">
        <w:rPr>
          <w:rFonts w:ascii="Arial" w:hAnsi="Arial" w:cs="Arial"/>
        </w:rPr>
        <w:t xml:space="preserve">As a general principle, </w:t>
      </w:r>
      <w:r w:rsidR="00D71130" w:rsidRPr="00A10833">
        <w:rPr>
          <w:rFonts w:ascii="Arial" w:hAnsi="Arial" w:cs="Arial"/>
        </w:rPr>
        <w:t xml:space="preserve">leave information about </w:t>
      </w:r>
      <w:r w:rsidR="00D71130">
        <w:rPr>
          <w:rFonts w:ascii="Arial" w:hAnsi="Arial" w:cs="Arial"/>
        </w:rPr>
        <w:t>how and where you can be contacted</w:t>
      </w:r>
      <w:r w:rsidR="007A1587">
        <w:rPr>
          <w:rFonts w:ascii="Arial" w:hAnsi="Arial" w:cs="Arial"/>
        </w:rPr>
        <w:t xml:space="preserve"> (telephone or e mail) including a central contact point e.g. a parish office, if you have one. Unless absolutely necessary don’t give your home address.</w:t>
      </w:r>
    </w:p>
    <w:p w:rsidR="009165CE" w:rsidRPr="009165CE" w:rsidRDefault="009165CE" w:rsidP="009165CE">
      <w:pPr>
        <w:numPr>
          <w:ilvl w:val="0"/>
          <w:numId w:val="7"/>
        </w:numPr>
        <w:ind w:left="993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Always e</w:t>
      </w:r>
      <w:r w:rsidRPr="00DC7D96">
        <w:rPr>
          <w:rFonts w:ascii="Arial" w:eastAsia="Arial" w:hAnsi="Arial" w:cs="Arial"/>
          <w:color w:val="000000" w:themeColor="text1"/>
        </w:rPr>
        <w:t xml:space="preserve">ndeavour to be clear about what behaviour from </w:t>
      </w:r>
      <w:r>
        <w:rPr>
          <w:rFonts w:ascii="Arial" w:eastAsia="Arial" w:hAnsi="Arial" w:cs="Arial"/>
          <w:color w:val="000000" w:themeColor="text1"/>
        </w:rPr>
        <w:t>a vulnerable adult</w:t>
      </w:r>
      <w:r w:rsidRPr="00DC7D96">
        <w:rPr>
          <w:rFonts w:ascii="Arial" w:eastAsia="Arial" w:hAnsi="Arial" w:cs="Arial"/>
          <w:color w:val="000000" w:themeColor="text1"/>
        </w:rPr>
        <w:t xml:space="preserve"> is acceptable and what is not.</w:t>
      </w:r>
    </w:p>
    <w:p w:rsidR="007B3388" w:rsidRPr="00A10833" w:rsidRDefault="00DC7D96" w:rsidP="00083FC5">
      <w:pPr>
        <w:pStyle w:val="Pa26"/>
        <w:numPr>
          <w:ilvl w:val="0"/>
          <w:numId w:val="7"/>
        </w:numPr>
        <w:ind w:left="993" w:hanging="709"/>
        <w:rPr>
          <w:rFonts w:ascii="Arial" w:hAnsi="Arial" w:cs="Arial"/>
          <w:color w:val="000000"/>
        </w:rPr>
      </w:pPr>
      <w:r w:rsidRPr="00DC7D96">
        <w:rPr>
          <w:rFonts w:ascii="Arial" w:eastAsia="Arial" w:hAnsi="Arial" w:cs="Arial"/>
        </w:rPr>
        <w:t xml:space="preserve">Where </w:t>
      </w:r>
      <w:r>
        <w:rPr>
          <w:rFonts w:ascii="Arial" w:eastAsia="Arial" w:hAnsi="Arial" w:cs="Arial"/>
        </w:rPr>
        <w:t xml:space="preserve">you </w:t>
      </w:r>
      <w:r w:rsidR="004173EC">
        <w:rPr>
          <w:rFonts w:ascii="Arial" w:eastAsia="Arial" w:hAnsi="Arial" w:cs="Arial"/>
        </w:rPr>
        <w:t xml:space="preserve">consider you should </w:t>
      </w:r>
      <w:r w:rsidRPr="00DC7D96">
        <w:rPr>
          <w:rFonts w:ascii="Arial" w:eastAsia="Arial" w:hAnsi="Arial" w:cs="Arial"/>
        </w:rPr>
        <w:t>ref</w:t>
      </w:r>
      <w:r w:rsidR="004173EC">
        <w:rPr>
          <w:rFonts w:ascii="Arial" w:eastAsia="Arial" w:hAnsi="Arial" w:cs="Arial"/>
        </w:rPr>
        <w:t xml:space="preserve">er the person to another agency, </w:t>
      </w:r>
      <w:r w:rsidR="007B3388">
        <w:rPr>
          <w:rFonts w:ascii="Arial" w:eastAsia="Arial" w:hAnsi="Arial" w:cs="Arial"/>
        </w:rPr>
        <w:t>t</w:t>
      </w:r>
      <w:r w:rsidRPr="00DC7D96">
        <w:rPr>
          <w:rFonts w:ascii="Arial" w:eastAsia="Arial" w:hAnsi="Arial" w:cs="Arial"/>
        </w:rPr>
        <w:t>alk</w:t>
      </w:r>
      <w:r w:rsidRPr="00DC7D96">
        <w:rPr>
          <w:rFonts w:ascii="Arial" w:eastAsia="Arial" w:hAnsi="Arial" w:cs="Arial"/>
          <w:color w:val="000000" w:themeColor="text1"/>
        </w:rPr>
        <w:t xml:space="preserve"> this through with the vulnerable adult, seeking his/her permission before passing on personal information. </w:t>
      </w:r>
      <w:r w:rsidR="007B3388">
        <w:rPr>
          <w:rFonts w:ascii="Arial" w:hAnsi="Arial" w:cs="Arial"/>
          <w:color w:val="000000"/>
        </w:rPr>
        <w:t>I</w:t>
      </w:r>
      <w:r w:rsidR="007B3388" w:rsidRPr="007B3388">
        <w:rPr>
          <w:rFonts w:ascii="Arial" w:hAnsi="Arial" w:cs="Arial"/>
          <w:color w:val="000000"/>
        </w:rPr>
        <w:t xml:space="preserve">f it is more appropriate for the vulnerable adult to do so </w:t>
      </w:r>
      <w:proofErr w:type="gramStart"/>
      <w:r w:rsidR="007B3388" w:rsidRPr="007B3388">
        <w:rPr>
          <w:rFonts w:ascii="Arial" w:hAnsi="Arial" w:cs="Arial"/>
          <w:color w:val="000000"/>
        </w:rPr>
        <w:t>themselves</w:t>
      </w:r>
      <w:proofErr w:type="gramEnd"/>
      <w:r w:rsidR="007B3388" w:rsidRPr="007B3388">
        <w:rPr>
          <w:rFonts w:ascii="Arial" w:hAnsi="Arial" w:cs="Arial"/>
          <w:color w:val="000000"/>
        </w:rPr>
        <w:t xml:space="preserve"> make sure they have all the information they need and that their contact will be expected</w:t>
      </w:r>
      <w:r w:rsidR="00D15792">
        <w:rPr>
          <w:rFonts w:ascii="Arial" w:eastAsia="Arial" w:hAnsi="Arial" w:cs="Arial"/>
          <w:color w:val="000000" w:themeColor="text1"/>
        </w:rPr>
        <w:t xml:space="preserve">.  If you are concerned about a person and they do not wish to be referred, consult with the Diocesan Safeguarding Adviser. </w:t>
      </w:r>
    </w:p>
    <w:p w:rsidR="007B3388" w:rsidRPr="00A10833" w:rsidRDefault="007B3388" w:rsidP="00083FC5">
      <w:pPr>
        <w:pStyle w:val="Pa26"/>
        <w:numPr>
          <w:ilvl w:val="0"/>
          <w:numId w:val="7"/>
        </w:numPr>
        <w:ind w:left="993" w:hanging="709"/>
        <w:rPr>
          <w:rFonts w:ascii="Arial" w:hAnsi="Arial" w:cs="Arial"/>
          <w:color w:val="000000"/>
        </w:rPr>
      </w:pPr>
      <w:r w:rsidRPr="00A10833">
        <w:rPr>
          <w:rFonts w:ascii="Arial" w:hAnsi="Arial" w:cs="Arial"/>
          <w:color w:val="000000"/>
        </w:rPr>
        <w:t xml:space="preserve">If </w:t>
      </w:r>
      <w:r>
        <w:rPr>
          <w:rFonts w:ascii="Arial" w:hAnsi="Arial" w:cs="Arial"/>
          <w:color w:val="000000"/>
        </w:rPr>
        <w:t xml:space="preserve">you feel </w:t>
      </w:r>
      <w:r w:rsidRPr="00A10833">
        <w:rPr>
          <w:rFonts w:ascii="Arial" w:hAnsi="Arial" w:cs="Arial"/>
          <w:color w:val="000000"/>
        </w:rPr>
        <w:t>uncer</w:t>
      </w:r>
      <w:r>
        <w:rPr>
          <w:rFonts w:ascii="Arial" w:hAnsi="Arial" w:cs="Arial"/>
          <w:color w:val="000000"/>
        </w:rPr>
        <w:t>tain about what to do</w:t>
      </w:r>
      <w:r w:rsidRPr="00A10833">
        <w:rPr>
          <w:rFonts w:ascii="Arial" w:hAnsi="Arial" w:cs="Arial"/>
          <w:color w:val="000000"/>
        </w:rPr>
        <w:t xml:space="preserve">, seek advice </w:t>
      </w:r>
      <w:r>
        <w:rPr>
          <w:rFonts w:ascii="Arial" w:hAnsi="Arial" w:cs="Arial"/>
          <w:color w:val="000000"/>
        </w:rPr>
        <w:t xml:space="preserve">from the Diocesan Safeguarding Adviser. In any case always let the Diocesan Safeguarding Adviser </w:t>
      </w:r>
      <w:proofErr w:type="gramStart"/>
      <w:r>
        <w:rPr>
          <w:rFonts w:ascii="Arial" w:hAnsi="Arial" w:cs="Arial"/>
          <w:color w:val="000000"/>
        </w:rPr>
        <w:t>know</w:t>
      </w:r>
      <w:proofErr w:type="gramEnd"/>
      <w:r>
        <w:rPr>
          <w:rFonts w:ascii="Arial" w:hAnsi="Arial" w:cs="Arial"/>
          <w:color w:val="000000"/>
        </w:rPr>
        <w:t xml:space="preserve"> of any contact you intend to make or have made with a statutory agency (e.g. police, local authority)</w:t>
      </w:r>
      <w:r w:rsidR="00DC095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 behalf of a vulnerable adult.</w:t>
      </w:r>
    </w:p>
    <w:p w:rsidR="00CC2D5D" w:rsidRDefault="00CC2D5D" w:rsidP="0020532A">
      <w:pPr>
        <w:pStyle w:val="ListParagraph"/>
        <w:spacing w:before="100" w:beforeAutospacing="1" w:after="100" w:afterAutospacing="1"/>
        <w:ind w:left="993"/>
        <w:jc w:val="center"/>
        <w:rPr>
          <w:rFonts w:ascii="Arial" w:hAnsi="Arial" w:cs="Arial"/>
          <w:b/>
          <w:bCs/>
        </w:rPr>
      </w:pPr>
    </w:p>
    <w:p w:rsidR="0020532A" w:rsidRDefault="0020532A" w:rsidP="0020532A">
      <w:pPr>
        <w:pStyle w:val="ListParagraph"/>
        <w:spacing w:before="100" w:beforeAutospacing="1" w:after="100" w:afterAutospacing="1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--------------------------------------------------------------</w:t>
      </w:r>
    </w:p>
    <w:p w:rsidR="0020532A" w:rsidRDefault="0020532A" w:rsidP="00083FC5">
      <w:pPr>
        <w:pStyle w:val="ListParagraph"/>
        <w:spacing w:before="100" w:beforeAutospacing="1" w:after="100" w:afterAutospacing="1"/>
        <w:ind w:left="993"/>
        <w:rPr>
          <w:rFonts w:ascii="Arial" w:hAnsi="Arial" w:cs="Arial"/>
          <w:b/>
          <w:bCs/>
        </w:rPr>
      </w:pPr>
    </w:p>
    <w:p w:rsidR="0020532A" w:rsidRPr="0020532A" w:rsidRDefault="0020532A" w:rsidP="00083FC5">
      <w:pPr>
        <w:pStyle w:val="ListParagraph"/>
        <w:spacing w:before="100" w:beforeAutospacing="1" w:after="100" w:afterAutospacing="1"/>
        <w:ind w:left="993"/>
        <w:rPr>
          <w:rFonts w:ascii="Arial" w:hAnsi="Arial" w:cs="Arial"/>
          <w:b/>
          <w:bCs/>
          <w:i/>
        </w:rPr>
      </w:pPr>
      <w:r w:rsidRPr="0020532A">
        <w:rPr>
          <w:rFonts w:ascii="Arial" w:hAnsi="Arial" w:cs="Arial"/>
          <w:b/>
          <w:bCs/>
          <w:i/>
        </w:rPr>
        <w:t xml:space="preserve">* </w:t>
      </w:r>
      <w:r w:rsidR="0044336A">
        <w:rPr>
          <w:rFonts w:ascii="Arial" w:hAnsi="Arial" w:cs="Arial"/>
          <w:b/>
          <w:bCs/>
          <w:i/>
        </w:rPr>
        <w:t>Vulnerable Adult</w:t>
      </w:r>
    </w:p>
    <w:p w:rsidR="00CC2D5D" w:rsidRDefault="0044336A" w:rsidP="00083FC5">
      <w:pPr>
        <w:pStyle w:val="Pa26"/>
        <w:ind w:left="993"/>
        <w:rPr>
          <w:rFonts w:ascii="Arial" w:hAnsi="Arial" w:cs="Arial"/>
          <w:i/>
          <w:color w:val="000000"/>
        </w:rPr>
      </w:pPr>
      <w:r w:rsidRPr="00AF3B2E">
        <w:rPr>
          <w:rFonts w:ascii="Arial" w:hAnsi="Arial" w:cs="Arial"/>
          <w:bCs/>
          <w:i/>
        </w:rPr>
        <w:t>For the purpose of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i/>
          <w:color w:val="000000"/>
        </w:rPr>
        <w:t>Church policy and guidance the definition of a “Vulnerable Adult“ is contained in the Safeguarding and Clergy Disc</w:t>
      </w:r>
      <w:r w:rsidR="009165CE" w:rsidRPr="0020532A">
        <w:rPr>
          <w:rFonts w:ascii="Arial" w:hAnsi="Arial" w:cs="Arial"/>
          <w:i/>
          <w:color w:val="000000"/>
        </w:rPr>
        <w:t>i</w:t>
      </w:r>
      <w:r>
        <w:rPr>
          <w:rFonts w:ascii="Arial" w:hAnsi="Arial" w:cs="Arial"/>
          <w:i/>
          <w:color w:val="000000"/>
        </w:rPr>
        <w:t xml:space="preserve">pline Measure 2016 </w:t>
      </w:r>
      <w:r w:rsidR="00CC2D5D">
        <w:rPr>
          <w:rFonts w:ascii="Arial" w:hAnsi="Arial" w:cs="Arial"/>
          <w:i/>
          <w:color w:val="000000"/>
        </w:rPr>
        <w:t xml:space="preserve">where a vulnerable adult </w:t>
      </w:r>
      <w:r>
        <w:rPr>
          <w:rFonts w:ascii="Arial" w:hAnsi="Arial" w:cs="Arial"/>
          <w:i/>
          <w:color w:val="000000"/>
        </w:rPr>
        <w:t xml:space="preserve"> </w:t>
      </w:r>
      <w:r w:rsidR="00CC2D5D">
        <w:rPr>
          <w:rFonts w:ascii="Arial" w:hAnsi="Arial" w:cs="Arial"/>
          <w:i/>
          <w:color w:val="000000"/>
        </w:rPr>
        <w:t>i</w:t>
      </w:r>
      <w:r w:rsidR="009165CE" w:rsidRPr="0020532A">
        <w:rPr>
          <w:rFonts w:ascii="Arial" w:hAnsi="Arial" w:cs="Arial"/>
          <w:i/>
          <w:color w:val="000000"/>
        </w:rPr>
        <w:t>s</w:t>
      </w:r>
      <w:r w:rsidR="008E3AB3">
        <w:rPr>
          <w:rFonts w:ascii="Arial" w:hAnsi="Arial" w:cs="Arial"/>
          <w:i/>
          <w:color w:val="000000"/>
        </w:rPr>
        <w:t>:</w:t>
      </w:r>
    </w:p>
    <w:p w:rsidR="00CC2D5D" w:rsidRDefault="00CC2D5D" w:rsidP="00083FC5">
      <w:pPr>
        <w:pStyle w:val="Pa26"/>
        <w:ind w:left="993"/>
        <w:rPr>
          <w:rFonts w:ascii="Arial" w:hAnsi="Arial" w:cs="Arial"/>
          <w:i/>
          <w:color w:val="000000"/>
        </w:rPr>
      </w:pPr>
    </w:p>
    <w:p w:rsidR="00083FC5" w:rsidRPr="0020532A" w:rsidRDefault="00CC2D5D" w:rsidP="00083FC5">
      <w:pPr>
        <w:pStyle w:val="Pa26"/>
        <w:ind w:left="993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“</w:t>
      </w:r>
      <w:proofErr w:type="gramStart"/>
      <w:r w:rsidR="0044336A">
        <w:rPr>
          <w:rFonts w:ascii="Arial" w:hAnsi="Arial" w:cs="Arial"/>
          <w:i/>
          <w:color w:val="000000"/>
        </w:rPr>
        <w:t>a</w:t>
      </w:r>
      <w:proofErr w:type="gramEnd"/>
      <w:r w:rsidR="0044336A">
        <w:rPr>
          <w:rFonts w:ascii="Arial" w:hAnsi="Arial" w:cs="Arial"/>
          <w:i/>
          <w:color w:val="000000"/>
        </w:rPr>
        <w:t xml:space="preserve"> person aged 1</w:t>
      </w:r>
      <w:r>
        <w:rPr>
          <w:rFonts w:ascii="Arial" w:hAnsi="Arial" w:cs="Arial"/>
          <w:i/>
          <w:color w:val="000000"/>
        </w:rPr>
        <w:t>8 or over</w:t>
      </w:r>
      <w:r w:rsidR="0044336A">
        <w:rPr>
          <w:rFonts w:ascii="Arial" w:hAnsi="Arial" w:cs="Arial"/>
          <w:i/>
          <w:color w:val="000000"/>
        </w:rPr>
        <w:t xml:space="preserve"> whose ability to protect himself or herself from violence, abuse, neglect or exploitation is significantly impaired through physical or mental disability or illness</w:t>
      </w:r>
      <w:r>
        <w:rPr>
          <w:rFonts w:ascii="Arial" w:hAnsi="Arial" w:cs="Arial"/>
          <w:i/>
          <w:color w:val="000000"/>
        </w:rPr>
        <w:t>, old age, emotional fragility or distress, or otherwise; and for that purpose, the reference to being impaired is to being temporarily or indefinitely impaired”</w:t>
      </w:r>
    </w:p>
    <w:p w:rsidR="00866C2A" w:rsidRPr="0020532A" w:rsidRDefault="00866C2A" w:rsidP="00866C2A">
      <w:pPr>
        <w:rPr>
          <w:i/>
        </w:rPr>
      </w:pPr>
    </w:p>
    <w:p w:rsidR="0076126A" w:rsidRPr="00AF3B2E" w:rsidRDefault="0076126A" w:rsidP="0020532A">
      <w:pPr>
        <w:rPr>
          <w:rFonts w:ascii="Arial" w:hAnsi="Arial" w:cs="Arial"/>
        </w:rPr>
      </w:pPr>
    </w:p>
    <w:p w:rsidR="00E572CD" w:rsidRDefault="0076126A">
      <w:pPr>
        <w:rPr>
          <w:rFonts w:ascii="Arial" w:hAnsi="Arial" w:cs="Arial"/>
        </w:rPr>
      </w:pPr>
      <w:r w:rsidRPr="00AF3B2E">
        <w:rPr>
          <w:rFonts w:ascii="Arial" w:hAnsi="Arial" w:cs="Arial"/>
        </w:rPr>
        <w:tab/>
        <w:t xml:space="preserve">   </w:t>
      </w:r>
    </w:p>
    <w:p w:rsidR="00E572CD" w:rsidRDefault="00E572CD">
      <w:pPr>
        <w:rPr>
          <w:rFonts w:ascii="Arial" w:hAnsi="Arial" w:cs="Arial"/>
        </w:rPr>
      </w:pPr>
    </w:p>
    <w:p w:rsidR="00E572CD" w:rsidRDefault="00E572CD">
      <w:pPr>
        <w:rPr>
          <w:rFonts w:ascii="Arial" w:hAnsi="Arial" w:cs="Arial"/>
        </w:rPr>
      </w:pPr>
    </w:p>
    <w:p w:rsidR="00E572CD" w:rsidRDefault="00E572CD">
      <w:pPr>
        <w:rPr>
          <w:rFonts w:ascii="Arial" w:hAnsi="Arial" w:cs="Arial"/>
        </w:rPr>
      </w:pPr>
    </w:p>
    <w:p w:rsidR="00E572CD" w:rsidRDefault="00E572CD">
      <w:pPr>
        <w:rPr>
          <w:rFonts w:ascii="Arial" w:hAnsi="Arial" w:cs="Arial"/>
        </w:rPr>
      </w:pPr>
    </w:p>
    <w:p w:rsidR="00E572CD" w:rsidRPr="007E2397" w:rsidRDefault="00E572CD">
      <w:pPr>
        <w:rPr>
          <w:rFonts w:ascii="Arial" w:hAnsi="Arial" w:cs="Arial"/>
        </w:rPr>
      </w:pPr>
    </w:p>
    <w:p w:rsidR="00E572CD" w:rsidRDefault="00E572CD" w:rsidP="0020532A">
      <w:pPr>
        <w:rPr>
          <w:rFonts w:ascii="Arial" w:hAnsi="Arial" w:cs="Arial"/>
        </w:rPr>
      </w:pPr>
    </w:p>
    <w:p w:rsidR="00CC2D5D" w:rsidRPr="00AF3B2E" w:rsidRDefault="00CC2D5D" w:rsidP="0020532A">
      <w:pPr>
        <w:rPr>
          <w:rFonts w:ascii="Arial" w:hAnsi="Arial" w:cs="Arial"/>
        </w:rPr>
      </w:pPr>
    </w:p>
    <w:p w:rsidR="0020532A" w:rsidRDefault="0020532A" w:rsidP="0020532A"/>
    <w:p w:rsidR="0076126A" w:rsidRDefault="0076126A" w:rsidP="0020532A"/>
    <w:p w:rsidR="00BF28B7" w:rsidRDefault="00BF28B7" w:rsidP="0020532A">
      <w:pPr>
        <w:pStyle w:val="Heading1"/>
        <w:jc w:val="center"/>
        <w:rPr>
          <w:sz w:val="28"/>
          <w:szCs w:val="28"/>
        </w:rPr>
      </w:pPr>
    </w:p>
    <w:p w:rsidR="00BF28B7" w:rsidRPr="00BF28B7" w:rsidRDefault="00BF28B7" w:rsidP="00BF28B7">
      <w:pPr>
        <w:rPr>
          <w:lang w:eastAsia="en-US"/>
        </w:rPr>
      </w:pPr>
    </w:p>
    <w:p w:rsidR="000819D4" w:rsidRPr="0020532A" w:rsidRDefault="0020532A" w:rsidP="0020532A">
      <w:pPr>
        <w:pStyle w:val="Heading1"/>
        <w:jc w:val="center"/>
        <w:rPr>
          <w:sz w:val="28"/>
          <w:szCs w:val="28"/>
        </w:rPr>
      </w:pPr>
      <w:r w:rsidRPr="0020532A">
        <w:rPr>
          <w:sz w:val="28"/>
          <w:szCs w:val="28"/>
        </w:rPr>
        <w:t xml:space="preserve">Lone Working/Residential Unit </w:t>
      </w:r>
      <w:r w:rsidR="000819D4" w:rsidRPr="0020532A">
        <w:rPr>
          <w:sz w:val="28"/>
          <w:szCs w:val="28"/>
        </w:rPr>
        <w:t>Risk Assessment checklist</w:t>
      </w:r>
    </w:p>
    <w:p w:rsidR="0020532A" w:rsidRPr="0020532A" w:rsidRDefault="0020532A" w:rsidP="0020532A">
      <w:pPr>
        <w:rPr>
          <w:lang w:eastAsia="en-US"/>
        </w:rPr>
      </w:pPr>
    </w:p>
    <w:p w:rsidR="000819D4" w:rsidRPr="00C5756D" w:rsidRDefault="000819D4" w:rsidP="000819D4">
      <w:pPr>
        <w:rPr>
          <w:rFonts w:ascii="Arial" w:hAnsi="Arial" w:cs="Arial"/>
          <w:sz w:val="22"/>
          <w:szCs w:val="22"/>
        </w:rPr>
      </w:pPr>
      <w:r w:rsidRPr="00C5756D">
        <w:rPr>
          <w:rFonts w:ascii="Arial" w:hAnsi="Arial" w:cs="Arial"/>
          <w:sz w:val="22"/>
          <w:szCs w:val="22"/>
        </w:rPr>
        <w:t xml:space="preserve">Name of </w:t>
      </w:r>
      <w:r w:rsidR="00870D1A">
        <w:rPr>
          <w:rFonts w:ascii="Arial" w:hAnsi="Arial" w:cs="Arial"/>
          <w:sz w:val="22"/>
          <w:szCs w:val="22"/>
        </w:rPr>
        <w:t>adult</w:t>
      </w:r>
      <w:r>
        <w:rPr>
          <w:rFonts w:ascii="Arial" w:hAnsi="Arial" w:cs="Arial"/>
          <w:sz w:val="22"/>
          <w:szCs w:val="22"/>
        </w:rPr>
        <w:t xml:space="preserve"> to be </w:t>
      </w:r>
      <w:proofErr w:type="gramStart"/>
      <w:r>
        <w:rPr>
          <w:rFonts w:ascii="Arial" w:hAnsi="Arial" w:cs="Arial"/>
          <w:sz w:val="22"/>
          <w:szCs w:val="22"/>
        </w:rPr>
        <w:t xml:space="preserve">visited  </w:t>
      </w:r>
      <w:r w:rsidRPr="00C5756D">
        <w:rPr>
          <w:rFonts w:ascii="Arial" w:hAnsi="Arial" w:cs="Arial"/>
          <w:sz w:val="22"/>
          <w:szCs w:val="22"/>
        </w:rPr>
        <w:t>…</w:t>
      </w:r>
      <w:proofErr w:type="gramEnd"/>
      <w:r w:rsidRPr="00C5756D">
        <w:rPr>
          <w:rFonts w:ascii="Arial" w:hAnsi="Arial" w:cs="Arial"/>
          <w:sz w:val="22"/>
          <w:szCs w:val="22"/>
        </w:rPr>
        <w:t>…………………………………………………………………...</w:t>
      </w:r>
    </w:p>
    <w:tbl>
      <w:tblPr>
        <w:tblStyle w:val="TableGrid"/>
        <w:tblW w:w="11520" w:type="dxa"/>
        <w:tblLook w:val="0000" w:firstRow="0" w:lastRow="0" w:firstColumn="0" w:lastColumn="0" w:noHBand="0" w:noVBand="0"/>
      </w:tblPr>
      <w:tblGrid>
        <w:gridCol w:w="7920"/>
        <w:gridCol w:w="1800"/>
        <w:gridCol w:w="1800"/>
      </w:tblGrid>
      <w:tr w:rsidR="000819D4" w:rsidRPr="00C5756D" w:rsidTr="00870D1A">
        <w:trPr>
          <w:gridAfter w:val="1"/>
          <w:wAfter w:w="1800" w:type="dxa"/>
        </w:trPr>
        <w:tc>
          <w:tcPr>
            <w:tcW w:w="7920" w:type="dxa"/>
          </w:tcPr>
          <w:p w:rsidR="000819D4" w:rsidRPr="00C5756D" w:rsidRDefault="000819D4" w:rsidP="00870D1A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 w:rsidRPr="00C5756D">
              <w:rPr>
                <w:rFonts w:ascii="Arial" w:hAnsi="Arial" w:cs="Arial"/>
                <w:sz w:val="22"/>
                <w:szCs w:val="22"/>
              </w:rPr>
              <w:t>1.</w:t>
            </w:r>
            <w:r w:rsidRPr="00C5756D">
              <w:rPr>
                <w:rFonts w:ascii="Arial" w:hAnsi="Arial" w:cs="Arial"/>
                <w:sz w:val="22"/>
                <w:szCs w:val="22"/>
              </w:rPr>
              <w:tab/>
              <w:t xml:space="preserve">Does the </w:t>
            </w:r>
            <w:r w:rsidR="00870D1A">
              <w:rPr>
                <w:rFonts w:ascii="Arial" w:hAnsi="Arial" w:cs="Arial"/>
                <w:sz w:val="22"/>
                <w:szCs w:val="22"/>
              </w:rPr>
              <w:t>adult</w:t>
            </w:r>
            <w:r w:rsidRPr="00C5756D">
              <w:rPr>
                <w:rFonts w:ascii="Arial" w:hAnsi="Arial" w:cs="Arial"/>
                <w:sz w:val="22"/>
                <w:szCs w:val="22"/>
              </w:rPr>
              <w:t xml:space="preserve"> have a history of violence, or threatening behaviour?</w:t>
            </w:r>
            <w:r w:rsidRPr="00C575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800" w:type="dxa"/>
          </w:tcPr>
          <w:p w:rsidR="000819D4" w:rsidRPr="00C5756D" w:rsidRDefault="000819D4" w:rsidP="00B643D6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:rsidR="000819D4" w:rsidRPr="00C5756D" w:rsidRDefault="007A1587" w:rsidP="00B643D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Not known</w:t>
            </w:r>
          </w:p>
        </w:tc>
      </w:tr>
      <w:tr w:rsidR="00870D1A" w:rsidRPr="00C5756D" w:rsidTr="00870D1A">
        <w:trPr>
          <w:gridAfter w:val="1"/>
          <w:wAfter w:w="1800" w:type="dxa"/>
          <w:trHeight w:val="593"/>
        </w:trPr>
        <w:tc>
          <w:tcPr>
            <w:tcW w:w="9720" w:type="dxa"/>
            <w:gridSpan w:val="2"/>
          </w:tcPr>
          <w:p w:rsidR="00870D1A" w:rsidRPr="00C5756D" w:rsidRDefault="00870D1A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819D4" w:rsidRPr="00C5756D" w:rsidTr="00870D1A">
        <w:trPr>
          <w:gridAfter w:val="1"/>
          <w:wAfter w:w="1800" w:type="dxa"/>
        </w:trPr>
        <w:tc>
          <w:tcPr>
            <w:tcW w:w="7920" w:type="dxa"/>
          </w:tcPr>
          <w:p w:rsidR="000819D4" w:rsidRPr="00C5756D" w:rsidRDefault="00870D1A" w:rsidP="00B643D6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        Is the adult a risk to themselves?</w:t>
            </w:r>
          </w:p>
        </w:tc>
        <w:tc>
          <w:tcPr>
            <w:tcW w:w="1800" w:type="dxa"/>
          </w:tcPr>
          <w:p w:rsidR="000819D4" w:rsidRDefault="00870D1A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  <w:p w:rsidR="007A1587" w:rsidRPr="00C5756D" w:rsidRDefault="007A1587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Not known</w:t>
            </w:r>
          </w:p>
        </w:tc>
      </w:tr>
      <w:tr w:rsidR="000819D4" w:rsidRPr="00C5756D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:rsidR="000819D4" w:rsidRDefault="000819D4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0D1A" w:rsidRPr="00C5756D" w:rsidRDefault="00870D1A" w:rsidP="00B643D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70D1A" w:rsidRPr="00C5756D" w:rsidTr="00870D1A">
        <w:trPr>
          <w:gridAfter w:val="1"/>
          <w:wAfter w:w="1800" w:type="dxa"/>
        </w:trPr>
        <w:tc>
          <w:tcPr>
            <w:tcW w:w="7920" w:type="dxa"/>
          </w:tcPr>
          <w:p w:rsidR="00870D1A" w:rsidRPr="00C5756D" w:rsidRDefault="00870D1A" w:rsidP="00332033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Pr="00C5756D">
              <w:rPr>
                <w:rFonts w:ascii="Arial" w:hAnsi="Arial" w:cs="Arial"/>
                <w:sz w:val="22"/>
                <w:szCs w:val="22"/>
              </w:rPr>
              <w:tab/>
              <w:t xml:space="preserve">Does anyone living in the house have a history of violence or threatening behaviour?  </w:t>
            </w:r>
            <w:r w:rsidRPr="00C5756D">
              <w:rPr>
                <w:rFonts w:ascii="Arial" w:hAnsi="Arial" w:cs="Arial"/>
                <w:i/>
                <w:iCs/>
                <w:sz w:val="22"/>
                <w:szCs w:val="22"/>
              </w:rPr>
              <w:t>If yes, please detail below</w:t>
            </w:r>
          </w:p>
        </w:tc>
        <w:tc>
          <w:tcPr>
            <w:tcW w:w="1800" w:type="dxa"/>
          </w:tcPr>
          <w:p w:rsidR="00870D1A" w:rsidRPr="00C5756D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756D">
              <w:rPr>
                <w:rFonts w:ascii="Arial" w:hAnsi="Arial" w:cs="Arial"/>
                <w:bCs/>
                <w:i/>
                <w:sz w:val="22"/>
                <w:szCs w:val="22"/>
              </w:rPr>
              <w:t>Not Known</w:t>
            </w:r>
          </w:p>
        </w:tc>
      </w:tr>
      <w:tr w:rsidR="00870D1A" w:rsidRPr="00C5756D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:rsidR="00870D1A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0D1A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70D1A" w:rsidRPr="00C5756D" w:rsidTr="00870D1A">
        <w:trPr>
          <w:gridAfter w:val="1"/>
          <w:wAfter w:w="1800" w:type="dxa"/>
        </w:trPr>
        <w:tc>
          <w:tcPr>
            <w:tcW w:w="7920" w:type="dxa"/>
          </w:tcPr>
          <w:p w:rsidR="00870D1A" w:rsidRPr="00C5756D" w:rsidRDefault="00870D1A" w:rsidP="00332033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5756D">
              <w:rPr>
                <w:rFonts w:ascii="Arial" w:hAnsi="Arial" w:cs="Arial"/>
                <w:sz w:val="22"/>
                <w:szCs w:val="22"/>
              </w:rPr>
              <w:t>.</w:t>
            </w:r>
            <w:r w:rsidRPr="00C5756D">
              <w:rPr>
                <w:rFonts w:ascii="Arial" w:hAnsi="Arial" w:cs="Arial"/>
                <w:sz w:val="22"/>
                <w:szCs w:val="22"/>
              </w:rPr>
              <w:tab/>
              <w:t xml:space="preserve">Does anyone who visits the </w:t>
            </w:r>
            <w:r>
              <w:rPr>
                <w:rFonts w:ascii="Arial" w:hAnsi="Arial" w:cs="Arial"/>
                <w:sz w:val="22"/>
                <w:szCs w:val="22"/>
              </w:rPr>
              <w:t>adult</w:t>
            </w:r>
            <w:r w:rsidRPr="00C5756D">
              <w:rPr>
                <w:rFonts w:ascii="Arial" w:hAnsi="Arial" w:cs="Arial"/>
                <w:sz w:val="22"/>
                <w:szCs w:val="22"/>
              </w:rPr>
              <w:t xml:space="preserve"> have a history of violence or threatening behaviour?</w:t>
            </w:r>
            <w:r w:rsidRPr="00C5756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800" w:type="dxa"/>
          </w:tcPr>
          <w:p w:rsidR="00870D1A" w:rsidRPr="00C5756D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5756D">
              <w:rPr>
                <w:rFonts w:ascii="Arial" w:hAnsi="Arial" w:cs="Arial"/>
                <w:bCs/>
                <w:i/>
                <w:sz w:val="22"/>
                <w:szCs w:val="22"/>
              </w:rPr>
              <w:t>Not Known</w:t>
            </w:r>
            <w:r w:rsidRPr="00C5756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870D1A" w:rsidRPr="00C5756D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:rsidR="00870D1A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70D1A" w:rsidRPr="00C5756D" w:rsidRDefault="00870D1A" w:rsidP="003320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70D1A" w:rsidRPr="00C5756D" w:rsidTr="00870D1A">
        <w:trPr>
          <w:gridAfter w:val="1"/>
          <w:wAfter w:w="1800" w:type="dxa"/>
        </w:trPr>
        <w:tc>
          <w:tcPr>
            <w:tcW w:w="7920" w:type="dxa"/>
          </w:tcPr>
          <w:p w:rsidR="00870D1A" w:rsidRPr="00C5756D" w:rsidRDefault="00870D1A" w:rsidP="00332033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C5756D">
              <w:rPr>
                <w:rFonts w:ascii="Arial" w:hAnsi="Arial" w:cs="Arial"/>
                <w:sz w:val="22"/>
                <w:szCs w:val="22"/>
              </w:rPr>
              <w:t>.</w:t>
            </w:r>
            <w:r w:rsidRPr="00C5756D">
              <w:rPr>
                <w:rFonts w:ascii="Arial" w:hAnsi="Arial" w:cs="Arial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 w:cs="Arial"/>
                <w:sz w:val="22"/>
                <w:szCs w:val="22"/>
              </w:rPr>
              <w:t xml:space="preserve">adult </w:t>
            </w:r>
            <w:r w:rsidRPr="00C5756D">
              <w:rPr>
                <w:rFonts w:ascii="Arial" w:hAnsi="Arial" w:cs="Arial"/>
                <w:sz w:val="22"/>
                <w:szCs w:val="22"/>
              </w:rPr>
              <w:t xml:space="preserve">have any vulnerabilities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C5756D">
              <w:rPr>
                <w:rFonts w:ascii="Arial" w:hAnsi="Arial" w:cs="Arial"/>
                <w:sz w:val="22"/>
                <w:szCs w:val="22"/>
              </w:rPr>
              <w:t xml:space="preserve"> would make it inappropriate for him/ her to be visited alone (</w:t>
            </w:r>
            <w:proofErr w:type="spellStart"/>
            <w:r w:rsidRPr="00C5756D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C5756D">
              <w:rPr>
                <w:rFonts w:ascii="Arial" w:hAnsi="Arial" w:cs="Arial"/>
                <w:sz w:val="22"/>
                <w:szCs w:val="22"/>
              </w:rPr>
              <w:t xml:space="preserve"> by a single male or female?)</w:t>
            </w:r>
          </w:p>
        </w:tc>
        <w:tc>
          <w:tcPr>
            <w:tcW w:w="1800" w:type="dxa"/>
          </w:tcPr>
          <w:p w:rsidR="00870D1A" w:rsidRPr="00C5756D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sz w:val="22"/>
                <w:szCs w:val="22"/>
              </w:rPr>
              <w:t>Yes/No</w:t>
            </w:r>
          </w:p>
          <w:p w:rsidR="00870D1A" w:rsidRPr="00C5756D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  <w:r w:rsidRPr="00C5756D">
              <w:rPr>
                <w:b w:val="0"/>
                <w:bCs w:val="0"/>
                <w:sz w:val="22"/>
                <w:szCs w:val="22"/>
              </w:rPr>
              <w:t>Not Known</w:t>
            </w:r>
          </w:p>
        </w:tc>
      </w:tr>
      <w:tr w:rsidR="00870D1A" w:rsidRPr="00C5756D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:rsidR="00870D1A" w:rsidRDefault="00870D1A" w:rsidP="00332033">
            <w:pPr>
              <w:pStyle w:val="Heading2"/>
              <w:spacing w:before="0" w:after="0"/>
              <w:rPr>
                <w:b w:val="0"/>
                <w:sz w:val="22"/>
                <w:szCs w:val="22"/>
              </w:rPr>
            </w:pPr>
          </w:p>
          <w:p w:rsidR="00870D1A" w:rsidRDefault="00870D1A" w:rsidP="00332033">
            <w:pPr>
              <w:rPr>
                <w:lang w:eastAsia="en-US"/>
              </w:rPr>
            </w:pPr>
          </w:p>
          <w:p w:rsidR="00870D1A" w:rsidRPr="00C5756D" w:rsidRDefault="00870D1A" w:rsidP="00332033">
            <w:pPr>
              <w:rPr>
                <w:lang w:eastAsia="en-US"/>
              </w:rPr>
            </w:pPr>
          </w:p>
        </w:tc>
      </w:tr>
      <w:tr w:rsidR="00870D1A" w:rsidRPr="00C5756D" w:rsidTr="00870D1A">
        <w:trPr>
          <w:gridAfter w:val="1"/>
          <w:wAfter w:w="1800" w:type="dxa"/>
          <w:trHeight w:val="695"/>
        </w:trPr>
        <w:tc>
          <w:tcPr>
            <w:tcW w:w="7920" w:type="dxa"/>
          </w:tcPr>
          <w:p w:rsidR="00870D1A" w:rsidRPr="00251BE3" w:rsidRDefault="00870D1A" w:rsidP="00332033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Does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adult 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any health problems that may cause unpredictable behaviour?  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800" w:type="dxa"/>
          </w:tcPr>
          <w:p w:rsidR="00870D1A" w:rsidRPr="00251BE3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70D1A" w:rsidRPr="00C5756D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70D1A" w:rsidRPr="00C5756D" w:rsidTr="00870D1A">
        <w:trPr>
          <w:gridAfter w:val="1"/>
          <w:wAfter w:w="1800" w:type="dxa"/>
        </w:trPr>
        <w:tc>
          <w:tcPr>
            <w:tcW w:w="7920" w:type="dxa"/>
          </w:tcPr>
          <w:p w:rsidR="00870D1A" w:rsidRPr="00251BE3" w:rsidRDefault="00870D1A" w:rsidP="00DC095F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hd w:val="clear" w:color="auto" w:fill="FFFFFF" w:themeFill="background1"/>
              </w:rPr>
              <w:t>7.</w:t>
            </w:r>
            <w:r w:rsidRPr="00870D1A">
              <w:rPr>
                <w:color w:val="000000"/>
                <w:shd w:val="clear" w:color="auto" w:fill="FFFFFF" w:themeFill="background1"/>
              </w:rPr>
              <w:tab/>
            </w:r>
            <w:r w:rsidRPr="00870D1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>Are</w:t>
            </w:r>
            <w:proofErr w:type="gramEnd"/>
            <w:r w:rsidRPr="00870D1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 w:themeFill="background1"/>
              </w:rPr>
              <w:t xml:space="preserve"> there any health risks associated with visiting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adult</w:t>
            </w:r>
            <w:r w:rsidR="00DC095F">
              <w:rPr>
                <w:rFonts w:ascii="Arial" w:hAnsi="Arial" w:cs="Arial"/>
                <w:color w:val="000000"/>
                <w:sz w:val="22"/>
                <w:szCs w:val="22"/>
              </w:rPr>
              <w:t xml:space="preserve"> at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 home?  (Examples might be </w:t>
            </w:r>
            <w:r w:rsidR="00DC095F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C095F" w:rsidRPr="00251BE3">
              <w:rPr>
                <w:rFonts w:ascii="Arial" w:hAnsi="Arial" w:cs="Arial"/>
                <w:color w:val="000000"/>
                <w:sz w:val="22"/>
                <w:szCs w:val="22"/>
              </w:rPr>
              <w:t>nfestation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>, smoking</w:t>
            </w:r>
            <w:proofErr w:type="gramStart"/>
            <w:r w:rsidR="00DC095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  in</w:t>
            </w:r>
            <w:r w:rsidRPr="00251BE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travenous</w:t>
            </w:r>
            <w:proofErr w:type="gramEnd"/>
            <w:r w:rsidRPr="00251BE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drug use, </w:t>
            </w:r>
            <w:r w:rsidR="00DC095F">
              <w:rPr>
                <w:rFonts w:ascii="Arial" w:hAnsi="Arial" w:cs="Arial"/>
                <w:iCs/>
                <w:color w:val="000000"/>
                <w:sz w:val="22"/>
                <w:szCs w:val="22"/>
              </w:rPr>
              <w:t>i</w:t>
            </w:r>
            <w:r w:rsidR="00DC095F" w:rsidRPr="00251BE3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nfectious </w:t>
            </w:r>
            <w:r w:rsidRPr="00251BE3">
              <w:rPr>
                <w:rFonts w:ascii="Arial" w:hAnsi="Arial" w:cs="Arial"/>
                <w:iCs/>
                <w:color w:val="000000"/>
                <w:sz w:val="22"/>
                <w:szCs w:val="22"/>
              </w:rPr>
              <w:t>diseases, dangerous pets?)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If yes, please detail below</w:t>
            </w:r>
          </w:p>
        </w:tc>
        <w:tc>
          <w:tcPr>
            <w:tcW w:w="1800" w:type="dxa"/>
          </w:tcPr>
          <w:p w:rsidR="00870D1A" w:rsidRPr="00251BE3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70D1A" w:rsidRPr="00C5756D" w:rsidTr="00870D1A">
        <w:trPr>
          <w:gridAfter w:val="1"/>
          <w:wAfter w:w="1800" w:type="dxa"/>
        </w:trPr>
        <w:tc>
          <w:tcPr>
            <w:tcW w:w="9720" w:type="dxa"/>
            <w:gridSpan w:val="2"/>
          </w:tcPr>
          <w:p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70D1A" w:rsidRPr="00C5756D" w:rsidTr="00870D1A">
        <w:trPr>
          <w:gridAfter w:val="1"/>
          <w:wAfter w:w="1800" w:type="dxa"/>
          <w:trHeight w:val="465"/>
        </w:trPr>
        <w:tc>
          <w:tcPr>
            <w:tcW w:w="7920" w:type="dxa"/>
          </w:tcPr>
          <w:p w:rsidR="00870D1A" w:rsidRPr="00251BE3" w:rsidRDefault="00870D1A" w:rsidP="00332033">
            <w:pPr>
              <w:ind w:left="720" w:hanging="7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ab/>
              <w:t>Is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adult’s home in a well </w:t>
            </w:r>
            <w:r w:rsidRPr="00251BE3">
              <w:rPr>
                <w:rFonts w:ascii="Arial" w:hAnsi="Arial" w:cs="Arial"/>
                <w:color w:val="000000"/>
                <w:sz w:val="22"/>
                <w:szCs w:val="22"/>
              </w:rPr>
              <w:t xml:space="preserve">lit area?  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Please detail below any difficulties you are aware of.</w:t>
            </w:r>
          </w:p>
        </w:tc>
        <w:tc>
          <w:tcPr>
            <w:tcW w:w="1800" w:type="dxa"/>
          </w:tcPr>
          <w:p w:rsidR="00870D1A" w:rsidRPr="00251BE3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Not Known</w:t>
            </w: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70D1A" w:rsidRPr="00C5756D" w:rsidTr="00870D1A">
        <w:trPr>
          <w:gridAfter w:val="1"/>
          <w:wAfter w:w="1800" w:type="dxa"/>
          <w:trHeight w:val="465"/>
        </w:trPr>
        <w:tc>
          <w:tcPr>
            <w:tcW w:w="9720" w:type="dxa"/>
            <w:gridSpan w:val="2"/>
          </w:tcPr>
          <w:p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870D1A" w:rsidRPr="00251BE3" w:rsidRDefault="00870D1A" w:rsidP="00332033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870D1A" w:rsidRPr="00C5756D" w:rsidTr="00870D1A">
        <w:trPr>
          <w:gridAfter w:val="1"/>
          <w:wAfter w:w="1800" w:type="dxa"/>
          <w:trHeight w:val="465"/>
        </w:trPr>
        <w:tc>
          <w:tcPr>
            <w:tcW w:w="7920" w:type="dxa"/>
          </w:tcPr>
          <w:p w:rsidR="00870D1A" w:rsidRPr="00251BE3" w:rsidRDefault="0020532A" w:rsidP="00332033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  <w:r w:rsidR="00870D1A" w:rsidRPr="00251BE3">
              <w:rPr>
                <w:rFonts w:ascii="Arial" w:hAnsi="Arial" w:cs="Arial"/>
                <w:color w:val="000000"/>
                <w:sz w:val="22"/>
                <w:szCs w:val="22"/>
              </w:rPr>
              <w:tab/>
              <w:t>Is there suitable parking nearby, is this well lit?</w:t>
            </w:r>
          </w:p>
          <w:p w:rsidR="00870D1A" w:rsidRPr="00251BE3" w:rsidRDefault="00870D1A" w:rsidP="00332033">
            <w:pPr>
              <w:pStyle w:val="BodyText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ab/>
              <w:t>If known, please state below the best place to park</w:t>
            </w:r>
          </w:p>
        </w:tc>
        <w:tc>
          <w:tcPr>
            <w:tcW w:w="1800" w:type="dxa"/>
          </w:tcPr>
          <w:p w:rsidR="00870D1A" w:rsidRPr="00251BE3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251BE3">
              <w:rPr>
                <w:b w:val="0"/>
                <w:color w:val="000000"/>
                <w:sz w:val="22"/>
                <w:szCs w:val="22"/>
              </w:rPr>
              <w:t>Yes/No</w:t>
            </w:r>
          </w:p>
          <w:p w:rsidR="00870D1A" w:rsidRPr="00251BE3" w:rsidRDefault="00870D1A" w:rsidP="00332033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Not Known </w:t>
            </w:r>
          </w:p>
        </w:tc>
      </w:tr>
      <w:tr w:rsidR="00870D1A" w:rsidRPr="00C5756D" w:rsidTr="00870D1A">
        <w:trPr>
          <w:gridAfter w:val="1"/>
          <w:wAfter w:w="1800" w:type="dxa"/>
          <w:trHeight w:val="315"/>
        </w:trPr>
        <w:tc>
          <w:tcPr>
            <w:tcW w:w="9720" w:type="dxa"/>
            <w:gridSpan w:val="2"/>
          </w:tcPr>
          <w:p w:rsidR="00870D1A" w:rsidRDefault="00870D1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</w:p>
          <w:p w:rsidR="0020532A" w:rsidRPr="0020532A" w:rsidRDefault="0020532A" w:rsidP="0020532A">
            <w:pPr>
              <w:rPr>
                <w:lang w:eastAsia="en-US"/>
              </w:rPr>
            </w:pPr>
          </w:p>
        </w:tc>
      </w:tr>
      <w:tr w:rsidR="0020532A" w:rsidRPr="00C5756D" w:rsidTr="0020532A">
        <w:trPr>
          <w:trHeight w:val="315"/>
        </w:trPr>
        <w:tc>
          <w:tcPr>
            <w:tcW w:w="7920" w:type="dxa"/>
          </w:tcPr>
          <w:p w:rsidR="0020532A" w:rsidRPr="00251BE3" w:rsidRDefault="0020532A" w:rsidP="00AA2134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       Is there</w:t>
            </w:r>
            <w:r>
              <w:rPr>
                <w:rFonts w:ascii="Arial" w:hAnsi="Arial" w:cs="Arial"/>
                <w:sz w:val="22"/>
              </w:rPr>
              <w:t xml:space="preserve"> easy access </w:t>
            </w:r>
            <w:r w:rsidR="00AA2134">
              <w:rPr>
                <w:rFonts w:ascii="Arial" w:hAnsi="Arial" w:cs="Arial"/>
                <w:sz w:val="22"/>
              </w:rPr>
              <w:t xml:space="preserve">to </w:t>
            </w:r>
            <w:r>
              <w:rPr>
                <w:rFonts w:ascii="Arial" w:hAnsi="Arial" w:cs="Arial"/>
                <w:sz w:val="22"/>
              </w:rPr>
              <w:t xml:space="preserve">and exit from the home, more than one exit from the </w:t>
            </w:r>
            <w:proofErr w:type="gramStart"/>
            <w:r>
              <w:rPr>
                <w:rFonts w:ascii="Arial" w:hAnsi="Arial" w:cs="Arial"/>
                <w:sz w:val="22"/>
              </w:rPr>
              <w:t>home.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Are doors obstructed and </w:t>
            </w:r>
            <w:r w:rsidR="00AA2134">
              <w:rPr>
                <w:rFonts w:ascii="Arial" w:hAnsi="Arial" w:cs="Arial"/>
                <w:sz w:val="22"/>
              </w:rPr>
              <w:t xml:space="preserve">not </w:t>
            </w:r>
            <w:r>
              <w:rPr>
                <w:rFonts w:ascii="Arial" w:hAnsi="Arial" w:cs="Arial"/>
                <w:sz w:val="22"/>
              </w:rPr>
              <w:t xml:space="preserve">easily opened. 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800" w:type="dxa"/>
          </w:tcPr>
          <w:p w:rsidR="0020532A" w:rsidRPr="0020532A" w:rsidRDefault="0020532A" w:rsidP="0020532A">
            <w:pPr>
              <w:ind w:left="720" w:hanging="7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 w:cs="Arial"/>
                <w:i/>
                <w:color w:val="000000"/>
                <w:sz w:val="22"/>
                <w:szCs w:val="22"/>
              </w:rPr>
              <w:t>Yes/No</w:t>
            </w:r>
          </w:p>
          <w:p w:rsidR="0020532A" w:rsidRPr="00251BE3" w:rsidRDefault="0020532A" w:rsidP="0020532A">
            <w:pPr>
              <w:ind w:left="720" w:hanging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0532A">
              <w:rPr>
                <w:rFonts w:ascii="Arial" w:hAnsi="Arial" w:cs="Arial"/>
                <w:i/>
                <w:color w:val="000000"/>
                <w:sz w:val="22"/>
                <w:szCs w:val="22"/>
              </w:rPr>
              <w:t>Not Known</w:t>
            </w:r>
          </w:p>
        </w:tc>
        <w:tc>
          <w:tcPr>
            <w:tcW w:w="1800" w:type="dxa"/>
          </w:tcPr>
          <w:p w:rsidR="0020532A" w:rsidRPr="00251BE3" w:rsidRDefault="0020532A" w:rsidP="00332033">
            <w:pPr>
              <w:pStyle w:val="Heading2"/>
              <w:spacing w:before="0" w:after="0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70D1A" w:rsidRPr="00C5756D" w:rsidTr="00870D1A">
        <w:trPr>
          <w:gridAfter w:val="1"/>
          <w:wAfter w:w="1800" w:type="dxa"/>
          <w:trHeight w:val="315"/>
        </w:trPr>
        <w:tc>
          <w:tcPr>
            <w:tcW w:w="9720" w:type="dxa"/>
            <w:gridSpan w:val="2"/>
          </w:tcPr>
          <w:p w:rsidR="00870D1A" w:rsidRDefault="00870D1A" w:rsidP="00332033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Pr="00251BE3" w:rsidRDefault="0020532A" w:rsidP="00332033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870D1A" w:rsidRPr="00251BE3" w:rsidRDefault="00870D1A" w:rsidP="00332033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20532A" w:rsidRPr="00C5756D" w:rsidTr="0020532A">
        <w:trPr>
          <w:gridAfter w:val="1"/>
          <w:wAfter w:w="1800" w:type="dxa"/>
          <w:trHeight w:val="315"/>
        </w:trPr>
        <w:tc>
          <w:tcPr>
            <w:tcW w:w="7920" w:type="dxa"/>
          </w:tcPr>
          <w:p w:rsidR="0020532A" w:rsidRDefault="0020532A" w:rsidP="003320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11.</w:t>
            </w:r>
            <w:r w:rsidRPr="00870D1A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</w:r>
            <w:r w:rsidRPr="00870D1A">
              <w:rPr>
                <w:rFonts w:ascii="Arial" w:hAnsi="Arial" w:cs="Arial"/>
                <w:sz w:val="22"/>
              </w:rPr>
              <w:t xml:space="preserve">Are there any other risk factors or hazards (Including mental health, </w:t>
            </w:r>
            <w:r>
              <w:rPr>
                <w:rFonts w:ascii="Arial" w:hAnsi="Arial" w:cs="Arial"/>
                <w:sz w:val="22"/>
              </w:rPr>
              <w:t xml:space="preserve">     </w:t>
            </w:r>
          </w:p>
          <w:p w:rsidR="0020532A" w:rsidRDefault="0020532A" w:rsidP="003320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</w:t>
            </w:r>
            <w:proofErr w:type="gramStart"/>
            <w:r w:rsidRPr="00870D1A">
              <w:rPr>
                <w:rFonts w:ascii="Arial" w:hAnsi="Arial" w:cs="Arial"/>
                <w:sz w:val="22"/>
              </w:rPr>
              <w:t>substance/alcohol</w:t>
            </w:r>
            <w:proofErr w:type="gramEnd"/>
            <w:r w:rsidRPr="00870D1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70D1A">
              <w:rPr>
                <w:rFonts w:ascii="Arial" w:hAnsi="Arial" w:cs="Arial"/>
                <w:sz w:val="22"/>
              </w:rPr>
              <w:t>mis</w:t>
            </w:r>
            <w:proofErr w:type="spellEnd"/>
            <w:r w:rsidRPr="00870D1A">
              <w:rPr>
                <w:rFonts w:ascii="Arial" w:hAnsi="Arial" w:cs="Arial"/>
                <w:sz w:val="22"/>
              </w:rPr>
              <w:t>-use)?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251B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If yes, please detail below</w:t>
            </w:r>
          </w:p>
        </w:tc>
        <w:tc>
          <w:tcPr>
            <w:tcW w:w="1800" w:type="dxa"/>
          </w:tcPr>
          <w:p w:rsidR="0020532A" w:rsidRPr="0020532A" w:rsidRDefault="0020532A" w:rsidP="0020532A">
            <w:pPr>
              <w:ind w:left="720" w:hanging="72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0532A">
              <w:rPr>
                <w:rFonts w:ascii="Arial" w:hAnsi="Arial" w:cs="Arial"/>
                <w:i/>
                <w:color w:val="000000"/>
                <w:sz w:val="22"/>
                <w:szCs w:val="22"/>
              </w:rPr>
              <w:t>Yes/No</w:t>
            </w:r>
          </w:p>
          <w:p w:rsidR="0020532A" w:rsidRPr="0020532A" w:rsidRDefault="0020532A" w:rsidP="0020532A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20532A">
              <w:rPr>
                <w:rFonts w:ascii="Arial" w:hAnsi="Arial" w:cs="Arial"/>
                <w:i/>
                <w:color w:val="000000"/>
                <w:sz w:val="22"/>
                <w:szCs w:val="22"/>
              </w:rPr>
              <w:t>Not Known</w:t>
            </w:r>
          </w:p>
        </w:tc>
      </w:tr>
      <w:tr w:rsidR="0020532A" w:rsidRPr="00C5756D" w:rsidTr="00870D1A">
        <w:trPr>
          <w:gridAfter w:val="1"/>
          <w:wAfter w:w="1800" w:type="dxa"/>
          <w:trHeight w:val="315"/>
        </w:trPr>
        <w:tc>
          <w:tcPr>
            <w:tcW w:w="9720" w:type="dxa"/>
            <w:gridSpan w:val="2"/>
          </w:tcPr>
          <w:p w:rsidR="0020532A" w:rsidRDefault="0020532A" w:rsidP="003320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20532A" w:rsidRDefault="0020532A" w:rsidP="0033203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70D1A" w:rsidRPr="00C5756D" w:rsidTr="00870D1A">
        <w:trPr>
          <w:gridAfter w:val="1"/>
          <w:wAfter w:w="1800" w:type="dxa"/>
          <w:trHeight w:val="1538"/>
        </w:trPr>
        <w:tc>
          <w:tcPr>
            <w:tcW w:w="9720" w:type="dxa"/>
            <w:gridSpan w:val="2"/>
          </w:tcPr>
          <w:p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  <w:t xml:space="preserve">Please detail below any other information you think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 important</w:t>
            </w: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20532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870D1A" w:rsidRDefault="0020532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Completed by </w:t>
            </w:r>
            <w:r w:rsidR="00870D1A">
              <w:rPr>
                <w:rFonts w:ascii="Arial" w:hAnsi="Arial" w:cs="Arial"/>
                <w:i/>
                <w:color w:val="000000"/>
                <w:sz w:val="22"/>
                <w:szCs w:val="22"/>
              </w:rPr>
              <w:t>………….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                                              Role:</w:t>
            </w:r>
          </w:p>
          <w:p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Copy passed to Parish Safeguarding Officer on ………………………………………..</w:t>
            </w:r>
          </w:p>
          <w:p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Signed  …</w:t>
            </w:r>
            <w:proofErr w:type="gramEnd"/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…………………………………………………</w:t>
            </w:r>
          </w:p>
          <w:p w:rsidR="00870D1A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:rsidR="00870D1A" w:rsidRPr="00251BE3" w:rsidRDefault="00870D1A" w:rsidP="00B643D6">
            <w:pPr>
              <w:pStyle w:val="BodyText"/>
              <w:spacing w:after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Date:</w:t>
            </w:r>
          </w:p>
        </w:tc>
      </w:tr>
    </w:tbl>
    <w:p w:rsidR="000819D4" w:rsidRPr="000819D4" w:rsidRDefault="000819D4" w:rsidP="000819D4"/>
    <w:sectPr w:rsidR="000819D4" w:rsidRPr="000819D4" w:rsidSect="0039339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1" w:rsidRDefault="00EC13B1" w:rsidP="00EC13B1">
      <w:r>
        <w:separator/>
      </w:r>
    </w:p>
  </w:endnote>
  <w:endnote w:type="continuationSeparator" w:id="0">
    <w:p w:rsidR="00EC13B1" w:rsidRDefault="00EC13B1" w:rsidP="00EC13B1">
      <w:r>
        <w:continuationSeparator/>
      </w:r>
    </w:p>
  </w:endnote>
  <w:endnote w:type="continuationNotice" w:id="1">
    <w:p w:rsidR="008F0449" w:rsidRDefault="008F0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ATT BT">
    <w:altName w:val="Myriad Pro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000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32A" w:rsidRDefault="00205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32A" w:rsidRDefault="0020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1" w:rsidRDefault="00EC13B1" w:rsidP="00EC13B1">
      <w:r>
        <w:separator/>
      </w:r>
    </w:p>
  </w:footnote>
  <w:footnote w:type="continuationSeparator" w:id="0">
    <w:p w:rsidR="00EC13B1" w:rsidRDefault="00EC13B1" w:rsidP="00EC13B1">
      <w:r>
        <w:continuationSeparator/>
      </w:r>
    </w:p>
  </w:footnote>
  <w:footnote w:type="continuationNotice" w:id="1">
    <w:p w:rsidR="008F0449" w:rsidRDefault="008F04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B1" w:rsidRPr="00EC13B1" w:rsidRDefault="00186754" w:rsidP="00EC13B1">
    <w:pPr>
      <w:tabs>
        <w:tab w:val="center" w:pos="4513"/>
        <w:tab w:val="right" w:pos="9026"/>
      </w:tabs>
      <w:jc w:val="center"/>
      <w:rPr>
        <w:rFonts w:ascii="News GothicATT BT" w:hAnsi="News GothicATT BT"/>
        <w:sz w:val="20"/>
        <w:szCs w:val="20"/>
      </w:rPr>
    </w:pPr>
    <w:r>
      <w:rPr>
        <w:rFonts w:ascii="News GothicATT BT" w:hAnsi="News GothicATT BT"/>
        <w:sz w:val="20"/>
        <w:szCs w:val="20"/>
      </w:rPr>
      <w:tab/>
    </w:r>
    <w:r>
      <w:rPr>
        <w:rFonts w:ascii="News GothicATT BT" w:hAnsi="News GothicATT BT"/>
        <w:sz w:val="20"/>
        <w:szCs w:val="20"/>
      </w:rPr>
      <w:tab/>
    </w:r>
  </w:p>
  <w:p w:rsidR="00EC13B1" w:rsidRDefault="00EC13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F05"/>
    <w:multiLevelType w:val="hybridMultilevel"/>
    <w:tmpl w:val="95E63370"/>
    <w:lvl w:ilvl="0" w:tplc="C59C6806">
      <w:start w:val="1"/>
      <w:numFmt w:val="bullet"/>
      <w:lvlText w:val="•"/>
      <w:lvlJc w:val="left"/>
      <w:pPr>
        <w:ind w:left="510" w:hanging="397"/>
      </w:pPr>
      <w:rPr>
        <w:rFonts w:ascii="Arial" w:eastAsia="Arial" w:hAnsi="Arial" w:hint="default"/>
        <w:w w:val="142"/>
      </w:rPr>
    </w:lvl>
    <w:lvl w:ilvl="1" w:tplc="3B7C78B8">
      <w:start w:val="1"/>
      <w:numFmt w:val="bullet"/>
      <w:lvlText w:val="•"/>
      <w:lvlJc w:val="left"/>
      <w:pPr>
        <w:ind w:left="742" w:hanging="397"/>
      </w:pPr>
      <w:rPr>
        <w:rFonts w:ascii="Arial" w:eastAsia="Arial" w:hAnsi="Arial" w:hint="default"/>
        <w:color w:val="0068AD"/>
        <w:w w:val="142"/>
        <w:sz w:val="24"/>
        <w:szCs w:val="24"/>
      </w:rPr>
    </w:lvl>
    <w:lvl w:ilvl="2" w:tplc="AF3C0882">
      <w:start w:val="1"/>
      <w:numFmt w:val="bullet"/>
      <w:lvlText w:val="•"/>
      <w:lvlJc w:val="left"/>
      <w:pPr>
        <w:ind w:left="900" w:hanging="397"/>
      </w:pPr>
      <w:rPr>
        <w:rFonts w:hint="default"/>
      </w:rPr>
    </w:lvl>
    <w:lvl w:ilvl="3" w:tplc="9E268EC8">
      <w:start w:val="1"/>
      <w:numFmt w:val="bullet"/>
      <w:lvlText w:val="•"/>
      <w:lvlJc w:val="left"/>
      <w:pPr>
        <w:ind w:left="2015" w:hanging="397"/>
      </w:pPr>
      <w:rPr>
        <w:rFonts w:hint="default"/>
      </w:rPr>
    </w:lvl>
    <w:lvl w:ilvl="4" w:tplc="185289D0">
      <w:start w:val="1"/>
      <w:numFmt w:val="bullet"/>
      <w:lvlText w:val="•"/>
      <w:lvlJc w:val="left"/>
      <w:pPr>
        <w:ind w:left="3131" w:hanging="397"/>
      </w:pPr>
      <w:rPr>
        <w:rFonts w:hint="default"/>
      </w:rPr>
    </w:lvl>
    <w:lvl w:ilvl="5" w:tplc="7ED05528">
      <w:start w:val="1"/>
      <w:numFmt w:val="bullet"/>
      <w:lvlText w:val="•"/>
      <w:lvlJc w:val="left"/>
      <w:pPr>
        <w:ind w:left="4247" w:hanging="397"/>
      </w:pPr>
      <w:rPr>
        <w:rFonts w:hint="default"/>
      </w:rPr>
    </w:lvl>
    <w:lvl w:ilvl="6" w:tplc="408A582A">
      <w:start w:val="1"/>
      <w:numFmt w:val="bullet"/>
      <w:lvlText w:val="•"/>
      <w:lvlJc w:val="left"/>
      <w:pPr>
        <w:ind w:left="5362" w:hanging="397"/>
      </w:pPr>
      <w:rPr>
        <w:rFonts w:hint="default"/>
      </w:rPr>
    </w:lvl>
    <w:lvl w:ilvl="7" w:tplc="984C42F0">
      <w:start w:val="1"/>
      <w:numFmt w:val="bullet"/>
      <w:lvlText w:val="•"/>
      <w:lvlJc w:val="left"/>
      <w:pPr>
        <w:ind w:left="6478" w:hanging="397"/>
      </w:pPr>
      <w:rPr>
        <w:rFonts w:hint="default"/>
      </w:rPr>
    </w:lvl>
    <w:lvl w:ilvl="8" w:tplc="73F290AA">
      <w:start w:val="1"/>
      <w:numFmt w:val="bullet"/>
      <w:lvlText w:val="•"/>
      <w:lvlJc w:val="left"/>
      <w:pPr>
        <w:ind w:left="7594" w:hanging="397"/>
      </w:pPr>
      <w:rPr>
        <w:rFonts w:hint="default"/>
      </w:rPr>
    </w:lvl>
  </w:abstractNum>
  <w:abstractNum w:abstractNumId="1">
    <w:nsid w:val="13D467C2"/>
    <w:multiLevelType w:val="hybridMultilevel"/>
    <w:tmpl w:val="8E1E9128"/>
    <w:lvl w:ilvl="0" w:tplc="D90AD5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7633C9"/>
    <w:multiLevelType w:val="hybridMultilevel"/>
    <w:tmpl w:val="C51E8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84F91"/>
    <w:multiLevelType w:val="hybridMultilevel"/>
    <w:tmpl w:val="700E3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A2EE7"/>
    <w:multiLevelType w:val="hybridMultilevel"/>
    <w:tmpl w:val="76449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8D0FDC"/>
    <w:multiLevelType w:val="hybridMultilevel"/>
    <w:tmpl w:val="0ED42888"/>
    <w:lvl w:ilvl="0" w:tplc="D90AD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36C6F"/>
    <w:multiLevelType w:val="hybridMultilevel"/>
    <w:tmpl w:val="5298EA6C"/>
    <w:lvl w:ilvl="0" w:tplc="D90AD594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A3D73"/>
    <w:multiLevelType w:val="hybridMultilevel"/>
    <w:tmpl w:val="296A467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4D53EC"/>
    <w:multiLevelType w:val="hybridMultilevel"/>
    <w:tmpl w:val="0ED42888"/>
    <w:lvl w:ilvl="0" w:tplc="D90AD5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B1"/>
    <w:rsid w:val="000819D4"/>
    <w:rsid w:val="00083FC5"/>
    <w:rsid w:val="000D34DA"/>
    <w:rsid w:val="000D6E6C"/>
    <w:rsid w:val="001142D5"/>
    <w:rsid w:val="00186754"/>
    <w:rsid w:val="0020532A"/>
    <w:rsid w:val="0027270F"/>
    <w:rsid w:val="00393394"/>
    <w:rsid w:val="003940CA"/>
    <w:rsid w:val="003B055E"/>
    <w:rsid w:val="003B7713"/>
    <w:rsid w:val="004173EC"/>
    <w:rsid w:val="00435ACA"/>
    <w:rsid w:val="0044336A"/>
    <w:rsid w:val="004C1C2C"/>
    <w:rsid w:val="00592ACF"/>
    <w:rsid w:val="0059718E"/>
    <w:rsid w:val="005F3BD5"/>
    <w:rsid w:val="006170EA"/>
    <w:rsid w:val="00625FC1"/>
    <w:rsid w:val="006554E5"/>
    <w:rsid w:val="0066224A"/>
    <w:rsid w:val="006C49FC"/>
    <w:rsid w:val="006F1572"/>
    <w:rsid w:val="00727D83"/>
    <w:rsid w:val="007511AC"/>
    <w:rsid w:val="007515EC"/>
    <w:rsid w:val="0076126A"/>
    <w:rsid w:val="007A1587"/>
    <w:rsid w:val="007B3388"/>
    <w:rsid w:val="0080647A"/>
    <w:rsid w:val="0086245B"/>
    <w:rsid w:val="00866C2A"/>
    <w:rsid w:val="00870D1A"/>
    <w:rsid w:val="008E3AB3"/>
    <w:rsid w:val="008E51AF"/>
    <w:rsid w:val="008F0449"/>
    <w:rsid w:val="009165CE"/>
    <w:rsid w:val="009F34BC"/>
    <w:rsid w:val="00A10833"/>
    <w:rsid w:val="00AA2134"/>
    <w:rsid w:val="00AF3B2E"/>
    <w:rsid w:val="00B430C6"/>
    <w:rsid w:val="00B54DBF"/>
    <w:rsid w:val="00B67B09"/>
    <w:rsid w:val="00B80F95"/>
    <w:rsid w:val="00BF28B7"/>
    <w:rsid w:val="00C43CAC"/>
    <w:rsid w:val="00CC2D5D"/>
    <w:rsid w:val="00D15792"/>
    <w:rsid w:val="00D703D2"/>
    <w:rsid w:val="00D71130"/>
    <w:rsid w:val="00D9525A"/>
    <w:rsid w:val="00DC095F"/>
    <w:rsid w:val="00DC7D96"/>
    <w:rsid w:val="00E572CD"/>
    <w:rsid w:val="00EC13B1"/>
    <w:rsid w:val="00FC22D6"/>
    <w:rsid w:val="00F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B1"/>
    <w:rPr>
      <w:rFonts w:ascii="Times New Roman" w:hAnsi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EC13B1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paragraph" w:customStyle="1" w:styleId="Pa26">
    <w:name w:val="Pa26"/>
    <w:basedOn w:val="Normal"/>
    <w:next w:val="Normal"/>
    <w:rsid w:val="00EC13B1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B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B1"/>
    <w:rPr>
      <w:rFonts w:ascii="Times New Roman" w:hAnsi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B1"/>
    <w:rPr>
      <w:rFonts w:ascii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819D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19D4"/>
    <w:rPr>
      <w:rFonts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81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19D4"/>
    <w:rPr>
      <w:rFonts w:ascii="Times New Roman" w:hAnsi="Times New Roman"/>
      <w:szCs w:val="24"/>
      <w:lang w:eastAsia="en-GB"/>
    </w:rPr>
  </w:style>
  <w:style w:type="paragraph" w:styleId="Caption">
    <w:name w:val="caption"/>
    <w:basedOn w:val="Normal"/>
    <w:next w:val="Normal"/>
    <w:qFormat/>
    <w:rsid w:val="000819D4"/>
    <w:pPr>
      <w:ind w:left="360"/>
    </w:pPr>
    <w:rPr>
      <w:rFonts w:ascii="Arial" w:hAnsi="Arial"/>
      <w:i/>
      <w:iCs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DC7D96"/>
    <w:pPr>
      <w:ind w:left="720"/>
      <w:contextualSpacing/>
    </w:pPr>
  </w:style>
  <w:style w:type="table" w:styleId="TableGrid">
    <w:name w:val="Table Grid"/>
    <w:basedOn w:val="TableNormal"/>
    <w:uiPriority w:val="59"/>
    <w:rsid w:val="0087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0D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7270F"/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B1"/>
    <w:rPr>
      <w:rFonts w:ascii="Times New Roman" w:hAnsi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81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8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EC13B1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paragraph" w:customStyle="1" w:styleId="Pa26">
    <w:name w:val="Pa26"/>
    <w:basedOn w:val="Normal"/>
    <w:next w:val="Normal"/>
    <w:rsid w:val="00EC13B1"/>
    <w:pPr>
      <w:autoSpaceDE w:val="0"/>
      <w:autoSpaceDN w:val="0"/>
      <w:adjustRightInd w:val="0"/>
      <w:spacing w:line="241" w:lineRule="atLeast"/>
    </w:pPr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B1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1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B1"/>
    <w:rPr>
      <w:rFonts w:ascii="Times New Roman" w:hAnsi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1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B1"/>
    <w:rPr>
      <w:rFonts w:ascii="Times New Roman" w:hAnsi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819D4"/>
    <w:rPr>
      <w:rFonts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819D4"/>
    <w:rPr>
      <w:rFonts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0819D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19D4"/>
    <w:rPr>
      <w:rFonts w:ascii="Times New Roman" w:hAnsi="Times New Roman"/>
      <w:szCs w:val="24"/>
      <w:lang w:eastAsia="en-GB"/>
    </w:rPr>
  </w:style>
  <w:style w:type="paragraph" w:styleId="Caption">
    <w:name w:val="caption"/>
    <w:basedOn w:val="Normal"/>
    <w:next w:val="Normal"/>
    <w:qFormat/>
    <w:rsid w:val="000819D4"/>
    <w:pPr>
      <w:ind w:left="360"/>
    </w:pPr>
    <w:rPr>
      <w:rFonts w:ascii="Arial" w:hAnsi="Arial"/>
      <w:i/>
      <w:iCs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DC7D96"/>
    <w:pPr>
      <w:ind w:left="720"/>
      <w:contextualSpacing/>
    </w:pPr>
  </w:style>
  <w:style w:type="table" w:styleId="TableGrid">
    <w:name w:val="Table Grid"/>
    <w:basedOn w:val="TableNormal"/>
    <w:uiPriority w:val="59"/>
    <w:rsid w:val="0087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0D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27270F"/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D2F3DF1-1CF6-4E9D-B72D-E201E67F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Garry Johnson</cp:lastModifiedBy>
  <cp:revision>12</cp:revision>
  <cp:lastPrinted>2012-11-13T16:11:00Z</cp:lastPrinted>
  <dcterms:created xsi:type="dcterms:W3CDTF">2016-11-11T16:36:00Z</dcterms:created>
  <dcterms:modified xsi:type="dcterms:W3CDTF">2017-04-07T13:06:00Z</dcterms:modified>
</cp:coreProperties>
</file>